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12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рабочей программы учебной дисциплины</w:t>
      </w:r>
    </w:p>
    <w:p>
      <w:pPr>
        <w:pStyle w:val="ListParagraph"/>
        <w:widowControl w:val="false"/>
        <w:spacing w:lineRule="auto" w:line="240" w:before="0" w:after="120"/>
        <w:ind w:left="0" w:hanging="0"/>
        <w:contextualSpacing w:val="false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ОП. 13 Базовые и новые виды физкультурно-спортивной деятельности. </w:t>
      </w:r>
    </w:p>
    <w:p>
      <w:pPr>
        <w:pStyle w:val="ListParagraph"/>
        <w:widowControl w:val="false"/>
        <w:spacing w:lineRule="auto" w:line="240" w:before="0" w:after="120"/>
        <w:ind w:left="0" w:hanging="0"/>
        <w:contextualSpacing w:val="false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shd w:fill="FFFF00" w:val="clear"/>
        </w:rPr>
        <w:t>Спортивные игры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Область применения программы.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учебной дисциплины является частью программы подготовки специалистов среднего звена в соответствии с ФГОС СПО по специальности 49.02.01 Физическая культура. Рабочая программа может быть использована в профессиональной подготовке учителя физической культуры.</w:t>
      </w:r>
    </w:p>
    <w:p>
      <w:pPr>
        <w:pStyle w:val="ListParagraph"/>
        <w:widowControl w:val="false"/>
        <w:spacing w:lineRule="auto" w:line="240" w:before="120" w:after="0"/>
        <w:ind w:left="0" w:hanging="0"/>
        <w:contextualSpacing w:val="fals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Место дисциплины в структуре программы подготовки специалистов среднего звена </w:t>
      </w:r>
      <w:r>
        <w:rPr>
          <w:rFonts w:ascii="Times New Roman" w:hAnsi="Times New Roman"/>
          <w:sz w:val="24"/>
          <w:szCs w:val="24"/>
        </w:rPr>
        <w:t xml:space="preserve">дисциплина относится к профессиональному </w:t>
      </w:r>
      <w:r>
        <w:rPr>
          <w:rFonts w:ascii="Times New Roman" w:hAnsi="Times New Roman"/>
          <w:sz w:val="24"/>
          <w:szCs w:val="24"/>
          <w:lang w:val="ru-RU"/>
        </w:rPr>
        <w:t xml:space="preserve">учебному </w:t>
      </w:r>
      <w:r>
        <w:rPr>
          <w:rFonts w:ascii="Times New Roman" w:hAnsi="Times New Roman"/>
          <w:sz w:val="24"/>
          <w:szCs w:val="24"/>
        </w:rPr>
        <w:t>циклу, общепрофессиональных дисциплин.</w:t>
      </w:r>
    </w:p>
    <w:p>
      <w:pPr>
        <w:pStyle w:val="ListParagraph"/>
        <w:widowControl w:val="false"/>
        <w:spacing w:lineRule="auto" w:line="240" w:before="120" w:after="0"/>
        <w:ind w:left="0" w:hanging="0"/>
        <w:contextualSpacing w:val="fals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дисциплины: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>
        <w:rPr>
          <w:rFonts w:ascii="Times New Roman" w:hAnsi="Times New Roman"/>
          <w:b/>
          <w:sz w:val="24"/>
          <w:szCs w:val="24"/>
          <w:lang w:eastAsia="ru-RU"/>
        </w:rPr>
        <w:t>уметь: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  <w:lang w:eastAsia="zh-CN"/>
        </w:rPr>
        <w:t>выполнять профессионально значимые двигательные действия по базовым и новым видам физкультурно-спортивной деятельности;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  <w:lang w:eastAsia="zh-CN"/>
        </w:rPr>
        <w:t>использовать терминологию базовых и новых видов физкультурно-спортивной деятельности;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  <w:lang w:eastAsia="zh-CN"/>
        </w:rPr>
        <w:t>применять приемы страховки и самостраховки при выполнении физических упражнений;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  <w:lang w:eastAsia="zh-CN"/>
        </w:rPr>
        <w:t>использовать оборудование и инвентарь для занятий различными видами физкультурно-спортивной деятельности в соответствии с его назначением и особенностями эксплуатации;</w:t>
      </w:r>
    </w:p>
    <w:p>
      <w:pPr>
        <w:pStyle w:val="Normal"/>
        <w:widowControl w:val="false"/>
        <w:spacing w:lineRule="auto" w:line="240" w:before="0" w:after="0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zh-CN"/>
        </w:rPr>
        <w:t>проводить занятия по базовым и новым видам физкультурно-спортивной деятельности.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>
        <w:rPr>
          <w:rFonts w:ascii="Times New Roman" w:hAnsi="Times New Roman"/>
          <w:b/>
          <w:sz w:val="24"/>
          <w:szCs w:val="24"/>
          <w:lang w:eastAsia="ru-RU"/>
        </w:rPr>
        <w:t>знать: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  <w:lang w:eastAsia="zh-CN"/>
        </w:rPr>
        <w:t>технику профессионально значимых двигательных действий базовых и новых видов физкультурно-спортивной деятельности;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  <w:lang w:eastAsia="zh-CN"/>
        </w:rPr>
        <w:t>терминологию базовых и новых видов физкультурно-спортивной деятельности;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  <w:lang w:eastAsia="zh-CN"/>
        </w:rPr>
        <w:t>технику безопасности на занятиях по базовым и новым видам физкультурно-спортивной деятельности, приемы, способы страховки и самостраховки;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  <w:lang w:eastAsia="zh-CN"/>
        </w:rPr>
        <w:t xml:space="preserve">  </w:t>
      </w:r>
      <w:r>
        <w:rPr>
          <w:rFonts w:cs="Times New Roman" w:ascii="Times New Roman" w:hAnsi="Times New Roman"/>
          <w:sz w:val="24"/>
          <w:szCs w:val="24"/>
          <w:lang w:eastAsia="zh-CN"/>
        </w:rPr>
        <w:t>методику обучения профессионально значимым двигательным действиям базовых и новых видов физкультурно-спортивной деятельности;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  <w:lang w:eastAsia="zh-CN"/>
        </w:rPr>
        <w:t xml:space="preserve">  </w:t>
      </w:r>
      <w:r>
        <w:rPr>
          <w:rFonts w:cs="Times New Roman" w:ascii="Times New Roman" w:hAnsi="Times New Roman"/>
          <w:sz w:val="24"/>
          <w:szCs w:val="24"/>
          <w:lang w:eastAsia="zh-CN"/>
        </w:rPr>
        <w:t>методику проведения занятий по базовым и новым видам физкультурно-спортивной деятельности;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  <w:lang w:eastAsia="zh-CN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eastAsia="zh-CN"/>
        </w:rPr>
        <w:t>основы организации и проведения соревнований и судейства по базовым и новым видам физкультурно-спортивной деятельности</w:t>
      </w:r>
    </w:p>
    <w:p>
      <w:pPr>
        <w:pStyle w:val="ListParagraph"/>
        <w:widowControl w:val="false"/>
        <w:spacing w:lineRule="auto" w:line="240" w:before="120" w:after="0"/>
        <w:ind w:left="0" w:hanging="0"/>
        <w:contextualSpacing w:val="fals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освоения учебной дисциплины «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Базовые и новые виды физкультурно-спортивной деятельности. </w:t>
      </w:r>
      <w:r>
        <w:rPr>
          <w:rFonts w:ascii="Times New Roman" w:hAnsi="Times New Roman"/>
          <w:b w:val="false"/>
          <w:bCs w:val="false"/>
          <w:sz w:val="24"/>
          <w:szCs w:val="24"/>
          <w:shd w:fill="FFFF00" w:val="clear"/>
        </w:rPr>
        <w:t>Спортивные игры</w:t>
      </w:r>
      <w:r>
        <w:rPr>
          <w:rFonts w:ascii="Times New Roman" w:hAnsi="Times New Roman"/>
          <w:sz w:val="24"/>
          <w:szCs w:val="24"/>
        </w:rPr>
        <w:t xml:space="preserve">» у обучающегося формируются </w:t>
      </w:r>
      <w:r>
        <w:rPr>
          <w:rFonts w:ascii="Times New Roman" w:hAnsi="Times New Roman"/>
          <w:b/>
          <w:sz w:val="24"/>
          <w:szCs w:val="24"/>
        </w:rPr>
        <w:t xml:space="preserve">общие компетенции: 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 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i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 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fill="FFFF00" w:val="clear"/>
        </w:rPr>
        <w:t xml:space="preserve">ОК </w:t>
      </w:r>
      <w:r>
        <w:rPr>
          <w:rFonts w:ascii="Times New Roman" w:hAnsi="Times New Roman"/>
          <w:sz w:val="24"/>
          <w:szCs w:val="24"/>
          <w:shd w:fill="FFFF00" w:val="clear"/>
        </w:rPr>
        <w:t>0</w:t>
      </w:r>
      <w:r>
        <w:rPr>
          <w:rFonts w:ascii="Times New Roman" w:hAnsi="Times New Roman"/>
          <w:sz w:val="24"/>
          <w:szCs w:val="24"/>
          <w:shd w:fill="FFFF00" w:val="clear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 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Эффективно взаимодействовать и работать в коллективе и команде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fill="FFFF00" w:val="clear"/>
        </w:rPr>
        <w:t xml:space="preserve">ОК </w:t>
      </w:r>
      <w:r>
        <w:rPr>
          <w:rFonts w:ascii="Times New Roman" w:hAnsi="Times New Roman"/>
          <w:sz w:val="24"/>
          <w:szCs w:val="24"/>
          <w:shd w:fill="FFFF00" w:val="clear"/>
        </w:rPr>
        <w:t>0</w:t>
      </w:r>
      <w:r>
        <w:rPr>
          <w:rFonts w:ascii="Times New Roman" w:hAnsi="Times New Roman"/>
          <w:sz w:val="24"/>
          <w:szCs w:val="24"/>
          <w:shd w:fill="FFFF00" w:val="clear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 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fill="FFFF00" w:val="clear"/>
        </w:rPr>
        <w:t xml:space="preserve">ОК </w:t>
      </w:r>
      <w:r>
        <w:rPr>
          <w:rFonts w:ascii="Times New Roman" w:hAnsi="Times New Roman"/>
          <w:sz w:val="24"/>
          <w:szCs w:val="24"/>
          <w:shd w:fill="FFFF00" w:val="clear"/>
        </w:rPr>
        <w:t>0</w:t>
      </w:r>
      <w:r>
        <w:rPr>
          <w:rFonts w:ascii="Times New Roman" w:hAnsi="Times New Roman"/>
          <w:sz w:val="24"/>
          <w:szCs w:val="24"/>
          <w:shd w:fill="FFFF00" w:val="clear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 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fill="FFFF00" w:val="clear"/>
        </w:rPr>
        <w:t xml:space="preserve">ОК </w:t>
      </w:r>
      <w:r>
        <w:rPr>
          <w:rFonts w:ascii="Times New Roman" w:hAnsi="Times New Roman"/>
          <w:sz w:val="24"/>
          <w:szCs w:val="24"/>
          <w:shd w:fill="FFFF00" w:val="clear"/>
        </w:rPr>
        <w:t>0</w:t>
      </w:r>
      <w:r>
        <w:rPr>
          <w:rFonts w:ascii="Times New Roman" w:hAnsi="Times New Roman"/>
          <w:sz w:val="24"/>
          <w:szCs w:val="24"/>
          <w:shd w:fill="FFFF00" w:val="clear"/>
        </w:rPr>
        <w:t>9.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Пользоваться профессиональной документацией на государственном и иностранном языках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ListParagraph"/>
        <w:widowControl w:val="false"/>
        <w:spacing w:lineRule="auto" w:line="240" w:before="120" w:after="0"/>
        <w:ind w:left="0" w:hanging="0"/>
        <w:contextualSpacing w:val="fals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освоения учебной дисциплины «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Базовые и новые виды физкультурно-спортивной деятельности. </w:t>
      </w:r>
      <w:r>
        <w:rPr>
          <w:rFonts w:ascii="Times New Roman" w:hAnsi="Times New Roman"/>
          <w:b w:val="false"/>
          <w:bCs w:val="false"/>
          <w:sz w:val="24"/>
          <w:szCs w:val="24"/>
          <w:shd w:fill="FFFF00" w:val="clear"/>
        </w:rPr>
        <w:t>Спортивные игры</w:t>
      </w:r>
      <w:r>
        <w:rPr>
          <w:rFonts w:ascii="Times New Roman" w:hAnsi="Times New Roman"/>
          <w:sz w:val="24"/>
          <w:szCs w:val="24"/>
        </w:rPr>
        <w:t xml:space="preserve">» у обучающегося формируются </w:t>
      </w:r>
      <w:r>
        <w:rPr>
          <w:rFonts w:ascii="Times New Roman" w:hAnsi="Times New Roman"/>
          <w:b/>
          <w:sz w:val="24"/>
          <w:szCs w:val="24"/>
          <w:lang w:val="ru-RU"/>
        </w:rPr>
        <w:t>профессиональные</w:t>
      </w:r>
      <w:r>
        <w:rPr>
          <w:rFonts w:ascii="Times New Roman" w:hAnsi="Times New Roman"/>
          <w:b/>
          <w:sz w:val="24"/>
          <w:szCs w:val="24"/>
        </w:rPr>
        <w:t xml:space="preserve"> компетенции: </w:t>
      </w:r>
    </w:p>
    <w:p>
      <w:pPr>
        <w:pStyle w:val="NoSpacing"/>
        <w:widowControl w:val="fals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ПК 1.1. </w:t>
      </w:r>
      <w:r>
        <w:rPr>
          <w:rFonts w:ascii="Times New Roman" w:hAnsi="Times New Roman"/>
          <w:color w:val="000000"/>
          <w:sz w:val="24"/>
          <w:szCs w:val="24"/>
        </w:rPr>
        <w:t>Планировать и анализировать физкультурно-спортивную работу.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>
      <w:pPr>
        <w:pStyle w:val="NoSpacing"/>
        <w:widowControl w:val="fals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ПК 1.2. </w:t>
      </w:r>
      <w:r>
        <w:rPr>
          <w:rFonts w:ascii="Times New Roman" w:hAnsi="Times New Roman"/>
          <w:iCs/>
          <w:color w:val="000000"/>
          <w:sz w:val="24"/>
          <w:szCs w:val="24"/>
        </w:rPr>
        <w:t>Организовывать и проводить мероприятия в сфере молодежной политики, включая досуг и отдых детей, подростков и молодежи, в том числе в специализированных (профильных) лагерях.</w:t>
      </w:r>
    </w:p>
    <w:p>
      <w:pPr>
        <w:pStyle w:val="NoSpacing"/>
        <w:widowControl w:val="fals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ПК 1.3. </w:t>
      </w:r>
      <w:r>
        <w:rPr>
          <w:rFonts w:ascii="Times New Roman" w:hAnsi="Times New Roman"/>
          <w:color w:val="000000"/>
          <w:sz w:val="24"/>
          <w:szCs w:val="24"/>
        </w:rPr>
        <w:t>Организовывать и проводить физкультурно-оздоровительные и спортивно-массовые мероприятия.</w:t>
      </w:r>
    </w:p>
    <w:p>
      <w:pPr>
        <w:pStyle w:val="NoSpacing"/>
        <w:widowControl w:val="fals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fill="FFFF00" w:val="clear"/>
        </w:rPr>
        <w:t>ПК 1.4.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Организовывать деятельность волонтеров в области физической культуры и спорта</w:t>
      </w:r>
    </w:p>
    <w:p>
      <w:pPr>
        <w:pStyle w:val="NoSpacing"/>
        <w:widowControl w:val="fals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ПК 1.5. </w:t>
      </w:r>
      <w:r>
        <w:rPr>
          <w:rFonts w:ascii="Times New Roman" w:hAnsi="Times New Roman"/>
          <w:color w:val="000000"/>
          <w:sz w:val="24"/>
          <w:szCs w:val="24"/>
        </w:rPr>
        <w:t>Организовывать спортивно-массовые соревнования и мероприятия по тестированию населения по нормам Всероссийского физкультурно-спортивного комплекса.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>
      <w:pPr>
        <w:pStyle w:val="NoSpacing"/>
        <w:widowControl w:val="fals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fill="FFFF00" w:val="clear"/>
        </w:rPr>
        <w:t>ПК 1.6.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Проводить работу по предотвращению применения допинга</w:t>
      </w:r>
    </w:p>
    <w:p>
      <w:pPr>
        <w:pStyle w:val="NoSpacing"/>
        <w:widowControl w:val="fals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ПК 2.1. </w:t>
      </w:r>
      <w:r>
        <w:rPr>
          <w:rFonts w:ascii="Times New Roman" w:hAnsi="Times New Roman"/>
          <w:color w:val="000000"/>
          <w:sz w:val="24"/>
          <w:szCs w:val="24"/>
        </w:rPr>
        <w:t>Разрабатывать методическое обеспечение для организации и проведения занятий по физической культуре и спорту, физкультурно-спортивной работы.</w:t>
      </w:r>
    </w:p>
    <w:p>
      <w:pPr>
        <w:pStyle w:val="NoSpacing"/>
        <w:widowControl w:val="fals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fill="FFFF00" w:val="clear"/>
        </w:rPr>
        <w:t>ПК 2.2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Систематизировать педагогический опыт в области физической культуры и спорта на основе изучения профессиональной литературы, самоанализа и анализа деятельности специалистов в области физической культуры и спорта</w:t>
      </w:r>
    </w:p>
    <w:p>
      <w:pPr>
        <w:pStyle w:val="NoSpacing"/>
        <w:widowControl w:val="fals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fill="FFFF00" w:val="clear"/>
        </w:rPr>
        <w:t>ПК 2.3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Оформлять результаты методической и исследовательской деятельности в виде выступлений, докладов, отчетов.</w:t>
      </w:r>
    </w:p>
    <w:p>
      <w:pPr>
        <w:pStyle w:val="NoSpacing"/>
        <w:widowControl w:val="fals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fill="FFFF00" w:val="clear"/>
        </w:rPr>
        <w:t>ПК 2.4.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Осуществлять исследовательскую и проектную деятельность в области физической культуры и спорта</w:t>
      </w:r>
    </w:p>
    <w:p>
      <w:pPr>
        <w:pStyle w:val="NoSpacing"/>
        <w:widowControl w:val="fals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ВД3(1)</w:t>
      </w:r>
    </w:p>
    <w:p>
      <w:pPr>
        <w:pStyle w:val="NoSpacing"/>
        <w:widowControl w:val="fals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ПК 3.1. </w:t>
      </w:r>
      <w:r>
        <w:rPr>
          <w:rFonts w:ascii="Times New Roman" w:hAnsi="Times New Roman"/>
          <w:color w:val="000000"/>
          <w:sz w:val="24"/>
          <w:szCs w:val="24"/>
        </w:rPr>
        <w:t xml:space="preserve">Определять цели и задачи, планировать учебные занятия по дополнительным </w:t>
      </w:r>
      <w:r>
        <w:rPr>
          <w:rFonts w:ascii="Times New Roman" w:hAnsi="Times New Roman"/>
          <w:iCs/>
          <w:color w:val="000000"/>
          <w:sz w:val="24"/>
          <w:szCs w:val="24"/>
        </w:rPr>
        <w:t>общеразвивающим программам в области физической культуры и спорта.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>
      <w:pPr>
        <w:pStyle w:val="NoSpacing"/>
        <w:widowControl w:val="fals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ПК 3.2. </w:t>
      </w:r>
      <w:r>
        <w:rPr>
          <w:rFonts w:ascii="Times New Roman" w:hAnsi="Times New Roman"/>
          <w:color w:val="000000"/>
          <w:sz w:val="24"/>
          <w:szCs w:val="24"/>
        </w:rPr>
        <w:t xml:space="preserve">Проводить учебные занятия по дополнительным </w:t>
      </w:r>
      <w:r>
        <w:rPr>
          <w:rFonts w:ascii="Times New Roman" w:hAnsi="Times New Roman"/>
          <w:iCs/>
          <w:color w:val="000000"/>
          <w:sz w:val="24"/>
          <w:szCs w:val="24"/>
        </w:rPr>
        <w:t>общеразвивающим программам в области физической культуры и спорта.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>
      <w:pPr>
        <w:pStyle w:val="NoSpacing"/>
        <w:widowControl w:val="fals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ПК 3.3. </w:t>
      </w:r>
      <w:r>
        <w:rPr>
          <w:rFonts w:ascii="Times New Roman" w:hAnsi="Times New Roman"/>
          <w:color w:val="000000"/>
          <w:sz w:val="24"/>
          <w:szCs w:val="24"/>
        </w:rPr>
        <w:t>Осуществлять контроль и учёт, оценивать и анализировать процесс и результаты деятельности обучающихся на учебных занятиях.</w:t>
      </w:r>
    </w:p>
    <w:p>
      <w:pPr>
        <w:pStyle w:val="NoSpacing"/>
        <w:widowControl w:val="fals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fill="FFFF00" w:val="clear"/>
        </w:rPr>
        <w:t>ПК 3.4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Вести первичную учётно-отчётную документацию, обеспечивающую учебные занятия.</w:t>
      </w:r>
    </w:p>
    <w:p>
      <w:pPr>
        <w:pStyle w:val="NoSpacing"/>
        <w:widowControl w:val="fals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fill="FFFF00" w:val="clear"/>
        </w:rPr>
        <w:t>ПК 3.5</w:t>
      </w:r>
      <w:r>
        <w:rPr>
          <w:rFonts w:ascii="Times New Roman" w:hAnsi="Times New Roman"/>
          <w:color w:val="000000"/>
          <w:sz w:val="24"/>
          <w:szCs w:val="24"/>
        </w:rPr>
        <w:t xml:space="preserve">. Осуществлять набор и комплектование групп на обучение по дополнительным </w:t>
      </w:r>
      <w:r>
        <w:rPr>
          <w:rFonts w:ascii="Times New Roman" w:hAnsi="Times New Roman"/>
          <w:iCs/>
          <w:color w:val="000000"/>
          <w:sz w:val="24"/>
          <w:szCs w:val="24"/>
        </w:rPr>
        <w:t>общеразвивающим программам.</w:t>
      </w:r>
    </w:p>
    <w:p>
      <w:pPr>
        <w:pStyle w:val="NoSpacing"/>
        <w:widowControl w:val="fals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ВД3(2)</w:t>
      </w:r>
    </w:p>
    <w:p>
      <w:pPr>
        <w:pStyle w:val="Normal"/>
        <w:spacing w:lineRule="auto" w:line="240" w:before="0" w:after="0"/>
        <w:rPr>
          <w:sz w:val="24"/>
          <w:szCs w:val="24"/>
          <w:highlight w:val="yellow"/>
        </w:rPr>
      </w:pPr>
      <w:r>
        <w:rPr>
          <w:rFonts w:ascii="Times New Roman" w:hAnsi="Times New Roman"/>
          <w:iCs/>
          <w:color w:val="000000"/>
          <w:sz w:val="24"/>
          <w:szCs w:val="24"/>
          <w:shd w:fill="auto" w:val="clear"/>
        </w:rPr>
        <w:t>ПК 3.1. Определять цели и задачи, планировать учебные занятия по физической культуре</w:t>
      </w:r>
      <w:r>
        <w:rPr>
          <w:rFonts w:ascii="Times New Roman" w:hAnsi="Times New Roman"/>
          <w:iCs/>
          <w:color w:val="000000"/>
          <w:sz w:val="24"/>
          <w:szCs w:val="24"/>
          <w:highlight w:val="yellow"/>
        </w:rPr>
        <w:t>.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ПК 3.2.Проводить учебные занятия по физической культуре.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ПК 3.3. Осуществлять контроль, оценивать и анализировать процесс и результаты педагогической деятельности и обучения по предмету «Физическая культура».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shd w:fill="FFFF00" w:val="clear"/>
        </w:rPr>
        <w:t>ПК 3.4.</w:t>
      </w:r>
      <w:r>
        <w:rPr>
          <w:rFonts w:ascii="Times New Roman" w:hAnsi="Times New Roman"/>
          <w:iCs/>
          <w:color w:val="000000"/>
          <w:sz w:val="24"/>
          <w:szCs w:val="24"/>
        </w:rPr>
        <w:t>Вести документацию, обеспечивающую процесс физического воспитания обучающихся школьного возраста.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ПК. 3.5. Организовывать и осуществлять внеурочную деятельность в области физической культуры.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ВД3(3)</w:t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iCs/>
          <w:color w:val="000000"/>
        </w:rPr>
        <w:t>ПК 3.1. Определять цели и задачи, планировать и анализировать занятия с населением различных возрастных групп.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ПК 3.2. Проводить занятия с населением различных возрастных групп.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ПК 3.3. Осуществлять контроль за двигательной активностью, физическим состоянием и воздействием нагрузок на занимающихся в процессе проведения занятий.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ПК 3.4. Осуществлять консультирование населения по вопросам организации занятий и физических нагрузок.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shd w:fill="FFFF00" w:val="clear"/>
        </w:rPr>
        <w:t>ПК 3.5</w:t>
      </w:r>
      <w:r>
        <w:rPr>
          <w:rFonts w:ascii="Times New Roman" w:hAnsi="Times New Roman"/>
          <w:iCs/>
          <w:color w:val="000000"/>
          <w:sz w:val="24"/>
          <w:szCs w:val="24"/>
        </w:rPr>
        <w:t>. Вести первичную учётно-отчётную документацию, обеспечивающую проведение занятий.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ПК 3.6. Осуществлять организацию продвижения и оказания населению фитнес-услуг по индивидуальным программам.</w:t>
      </w:r>
    </w:p>
    <w:p>
      <w:pPr>
        <w:pStyle w:val="ListParagraph"/>
        <w:widowControl w:val="false"/>
        <w:spacing w:lineRule="auto" w:line="240" w:before="120" w:after="120"/>
        <w:ind w:left="0" w:hanging="0"/>
        <w:contextualSpacing w:val="false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Количество часов на освоение рабочей программы учебной дисциплины: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максимальной учебной нагрузки обучающегося </w:t>
      </w:r>
      <w:r>
        <w:rPr>
          <w:rFonts w:ascii="Times New Roman" w:hAnsi="Times New Roman"/>
          <w:sz w:val="24"/>
          <w:szCs w:val="24"/>
        </w:rPr>
        <w:t>102</w:t>
      </w:r>
      <w:r>
        <w:rPr>
          <w:rFonts w:ascii="Times New Roman" w:hAnsi="Times New Roman"/>
          <w:sz w:val="24"/>
          <w:szCs w:val="24"/>
        </w:rPr>
        <w:t xml:space="preserve"> часов, в том числе: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обязательной учебной нагрузки обучающегося 10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часов;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/>
          <w:sz w:val="24"/>
          <w:szCs w:val="24"/>
          <w:lang w:val="ru-RU"/>
        </w:rPr>
      </w:pPr>
      <w:r>
        <w:rPr/>
      </w:r>
    </w:p>
    <w:p>
      <w:pPr>
        <w:pStyle w:val="ListParagraph"/>
        <w:widowControl w:val="false"/>
        <w:spacing w:lineRule="auto" w:line="240" w:before="120" w:after="120"/>
        <w:ind w:left="0" w:hanging="0"/>
        <w:contextualSpacing w:val="fals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Объем учебной дисциплины и виды учебной работы </w:t>
      </w:r>
    </w:p>
    <w:tbl>
      <w:tblPr>
        <w:tblW w:w="9397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230"/>
        <w:gridCol w:w="2166"/>
      </w:tblGrid>
      <w:tr>
        <w:trPr/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>
        <w:trPr/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</w:tr>
      <w:tr>
        <w:trPr/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>
        <w:trPr/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>
        <w:trPr/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зачёта и экзамена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b4fb1"/>
    <w:pPr>
      <w:widowControl/>
      <w:bidi w:val="0"/>
      <w:spacing w:lineRule="auto" w:line="259" w:before="0" w:after="16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Абзац списка Знак"/>
    <w:link w:val="ListParagraph"/>
    <w:uiPriority w:val="34"/>
    <w:qFormat/>
    <w:locked/>
    <w:rsid w:val="001b4fb1"/>
    <w:rPr>
      <w:rFonts w:ascii="Calibri" w:hAnsi="Calibri" w:eastAsia="Times New Roman" w:cs="Times New Roman"/>
    </w:rPr>
  </w:style>
  <w:style w:type="character" w:styleId="Style15" w:customStyle="1">
    <w:name w:val="Без интервала Знак"/>
    <w:link w:val="NoSpacing"/>
    <w:qFormat/>
    <w:locked/>
    <w:rsid w:val="001b4fb1"/>
    <w:rPr>
      <w:rFonts w:ascii="Calibri" w:hAnsi="Calibri" w:eastAsia="Calibri"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Style14"/>
    <w:uiPriority w:val="34"/>
    <w:qFormat/>
    <w:rsid w:val="001b4fb1"/>
    <w:pPr>
      <w:spacing w:before="0" w:after="160"/>
      <w:ind w:left="720" w:hanging="0"/>
      <w:contextualSpacing/>
    </w:pPr>
    <w:rPr/>
  </w:style>
  <w:style w:type="paragraph" w:styleId="NoSpacing">
    <w:name w:val="No Spacing"/>
    <w:link w:val="Style15"/>
    <w:qFormat/>
    <w:rsid w:val="001b4fb1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LibreOffice/7.5.1.2$Windows_X86_64 LibreOffice_project/fcbaee479e84c6cd81291587d2ee68cba099e129</Application>
  <AppVersion>15.0000</AppVersion>
  <Pages>3</Pages>
  <Words>833</Words>
  <Characters>6445</Characters>
  <CharactersWithSpaces>7224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2023-06-14T08:04:00Z</dcterms:created>
  <dc:creator>moiseeva</dc:creator>
  <dc:description/>
  <dc:language>ru-RU</dc:language>
  <cp:lastModifiedBy/>
  <dcterms:modified xsi:type="dcterms:W3CDTF">2023-06-20T23:53:03Z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