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80" w:rsidRPr="00A944C1" w:rsidRDefault="001A6080" w:rsidP="0056283E">
      <w:pPr>
        <w:spacing w:after="0"/>
        <w:ind w:right="-1"/>
        <w:rPr>
          <w:rFonts w:ascii="Times New Roman" w:hAnsi="Times New Roman" w:cs="Times New Roman"/>
          <w:sz w:val="24"/>
          <w:szCs w:val="24"/>
        </w:rPr>
      </w:pPr>
    </w:p>
    <w:p w:rsidR="001A6080" w:rsidRPr="00A944C1" w:rsidRDefault="001A6080" w:rsidP="001A6080">
      <w:pPr>
        <w:spacing w:after="0"/>
        <w:ind w:right="-1"/>
        <w:jc w:val="center"/>
        <w:rPr>
          <w:rFonts w:ascii="Times New Roman" w:hAnsi="Times New Roman" w:cs="Times New Roman"/>
          <w:sz w:val="24"/>
          <w:szCs w:val="24"/>
        </w:rPr>
      </w:pPr>
      <w:r w:rsidRPr="00A944C1">
        <w:rPr>
          <w:rFonts w:ascii="Times New Roman" w:hAnsi="Times New Roman" w:cs="Times New Roman"/>
          <w:sz w:val="24"/>
          <w:szCs w:val="24"/>
        </w:rPr>
        <w:t>МИНИСТЕРСТВО ПРОСВЕЩЕНИЯ РОССИЙСКОЙ ФЕДЕРАЦИИ</w:t>
      </w:r>
    </w:p>
    <w:p w:rsidR="001A6080" w:rsidRPr="00A944C1" w:rsidRDefault="001A6080" w:rsidP="001A6080">
      <w:pPr>
        <w:tabs>
          <w:tab w:val="left" w:pos="6765"/>
        </w:tabs>
        <w:spacing w:after="0"/>
        <w:ind w:right="-1"/>
        <w:jc w:val="center"/>
        <w:rPr>
          <w:rFonts w:ascii="Times New Roman" w:hAnsi="Times New Roman" w:cs="Times New Roman"/>
          <w:caps/>
          <w:sz w:val="24"/>
          <w:szCs w:val="24"/>
        </w:rPr>
      </w:pPr>
      <w:r w:rsidRPr="00A944C1">
        <w:rPr>
          <w:rFonts w:ascii="Times New Roman" w:hAnsi="Times New Roman" w:cs="Times New Roman"/>
          <w:caps/>
          <w:sz w:val="24"/>
          <w:szCs w:val="24"/>
        </w:rPr>
        <w:t>Федеральное государственное бюджетное образовательное учреждение дополнительного профессионального образования</w:t>
      </w:r>
    </w:p>
    <w:p w:rsidR="001A6080" w:rsidRPr="00A944C1" w:rsidRDefault="001A6080" w:rsidP="001A6080">
      <w:pPr>
        <w:tabs>
          <w:tab w:val="left" w:pos="6765"/>
        </w:tabs>
        <w:spacing w:after="0"/>
        <w:ind w:right="-1"/>
        <w:jc w:val="center"/>
        <w:rPr>
          <w:rFonts w:ascii="Times New Roman" w:hAnsi="Times New Roman" w:cs="Times New Roman"/>
          <w:caps/>
          <w:sz w:val="24"/>
          <w:szCs w:val="24"/>
        </w:rPr>
      </w:pPr>
      <w:r w:rsidRPr="00A944C1">
        <w:rPr>
          <w:rFonts w:ascii="Times New Roman" w:hAnsi="Times New Roman" w:cs="Times New Roman"/>
          <w:caps/>
          <w:sz w:val="24"/>
          <w:szCs w:val="24"/>
        </w:rPr>
        <w:t xml:space="preserve">«ИНСТИТУТ РАЗВИТИЯ ПРОФЕССИОНАЛЬНОГО ОБРАЗОВАНИЯ» </w:t>
      </w:r>
    </w:p>
    <w:p w:rsidR="001A6080" w:rsidRPr="00A944C1" w:rsidRDefault="001A6080" w:rsidP="001A6080">
      <w:pPr>
        <w:ind w:right="-1"/>
        <w:rPr>
          <w:rFonts w:ascii="Times New Roman" w:eastAsia="Calibri" w:hAnsi="Times New Roman" w:cs="Times New Roman"/>
          <w:sz w:val="24"/>
          <w:szCs w:val="24"/>
        </w:rPr>
      </w:pPr>
    </w:p>
    <w:p w:rsidR="001A6080" w:rsidRPr="00A944C1" w:rsidRDefault="001A6080" w:rsidP="001A6080">
      <w:pPr>
        <w:ind w:right="-1"/>
        <w:rPr>
          <w:rFonts w:ascii="Times New Roman" w:eastAsia="Calibri" w:hAnsi="Times New Roman" w:cs="Times New Roman"/>
          <w:sz w:val="24"/>
          <w:szCs w:val="24"/>
        </w:rPr>
      </w:pPr>
    </w:p>
    <w:tbl>
      <w:tblPr>
        <w:tblW w:w="10348" w:type="dxa"/>
        <w:tblLook w:val="04A0"/>
      </w:tblPr>
      <w:tblGrid>
        <w:gridCol w:w="5103"/>
        <w:gridCol w:w="5245"/>
      </w:tblGrid>
      <w:tr w:rsidR="001A6080" w:rsidRPr="00A944C1" w:rsidTr="00ED243A">
        <w:tc>
          <w:tcPr>
            <w:tcW w:w="5103" w:type="dxa"/>
          </w:tcPr>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 xml:space="preserve">РАССМОТРЕНО: </w:t>
            </w:r>
          </w:p>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на заседании Педагогического совета ФГБОУ ДПО ИРПО</w:t>
            </w:r>
          </w:p>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Протокол № _______________</w:t>
            </w:r>
          </w:p>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от «____» ________________ 202__ г.</w:t>
            </w:r>
          </w:p>
        </w:tc>
        <w:tc>
          <w:tcPr>
            <w:tcW w:w="5245" w:type="dxa"/>
            <w:hideMark/>
          </w:tcPr>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 xml:space="preserve">УТВЕРЖДЕНО: </w:t>
            </w:r>
          </w:p>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на заседании Совета по оценке качества примерных рабочих программ общеобразовательного и социально-гуманитарного циклов среднего профессионального образования при ГФБОУ ДПО ИРПО</w:t>
            </w:r>
          </w:p>
          <w:p w:rsidR="001A6080" w:rsidRPr="00A944C1" w:rsidRDefault="001A6080" w:rsidP="00ED243A">
            <w:pPr>
              <w:spacing w:after="0"/>
              <w:ind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Протокол № _______________</w:t>
            </w:r>
          </w:p>
          <w:p w:rsidR="001A6080" w:rsidRPr="00A944C1" w:rsidRDefault="001A6080" w:rsidP="00ED243A">
            <w:pPr>
              <w:ind w:left="1207" w:right="-1"/>
              <w:rPr>
                <w:rFonts w:ascii="Times New Roman" w:eastAsia="Calibri" w:hAnsi="Times New Roman" w:cs="Times New Roman"/>
                <w:color w:val="FFFFFF" w:themeColor="background1"/>
                <w:sz w:val="24"/>
                <w:szCs w:val="24"/>
              </w:rPr>
            </w:pPr>
            <w:r w:rsidRPr="00A944C1">
              <w:rPr>
                <w:rFonts w:ascii="Times New Roman" w:eastAsia="Calibri" w:hAnsi="Times New Roman" w:cs="Times New Roman"/>
                <w:color w:val="FFFFFF" w:themeColor="background1"/>
                <w:sz w:val="24"/>
                <w:szCs w:val="24"/>
              </w:rPr>
              <w:t>от «____» ________________ 202__ г.</w:t>
            </w:r>
          </w:p>
        </w:tc>
      </w:tr>
    </w:tbl>
    <w:p w:rsidR="001A6080" w:rsidRPr="00A944C1" w:rsidRDefault="00A944C1" w:rsidP="00A944C1">
      <w:pPr>
        <w:ind w:right="-1"/>
        <w:rPr>
          <w:rFonts w:ascii="Times New Roman" w:eastAsia="Calibri" w:hAnsi="Times New Roman" w:cs="Times New Roman"/>
          <w:b/>
          <w:bCs/>
          <w:sz w:val="24"/>
          <w:szCs w:val="24"/>
        </w:rPr>
      </w:pPr>
      <w:r>
        <w:rPr>
          <w:rFonts w:ascii="Times New Roman" w:eastAsia="Calibri" w:hAnsi="Times New Roman" w:cs="Times New Roman"/>
          <w:sz w:val="24"/>
          <w:szCs w:val="24"/>
        </w:rPr>
        <w:t xml:space="preserve">                    </w:t>
      </w:r>
      <w:r w:rsidR="008429A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410B1C">
        <w:rPr>
          <w:rFonts w:ascii="Times New Roman" w:eastAsia="Calibri" w:hAnsi="Times New Roman" w:cs="Times New Roman"/>
          <w:b/>
          <w:bCs/>
          <w:sz w:val="24"/>
          <w:szCs w:val="24"/>
        </w:rPr>
        <w:t xml:space="preserve"> РАБОЧАЯ  ПРОГРАММА</w:t>
      </w:r>
    </w:p>
    <w:p w:rsidR="001A6080" w:rsidRPr="00A944C1" w:rsidRDefault="001A6080" w:rsidP="001A6080">
      <w:pPr>
        <w:ind w:right="-1"/>
        <w:jc w:val="center"/>
        <w:rPr>
          <w:rFonts w:ascii="Times New Roman" w:eastAsia="Calibri" w:hAnsi="Times New Roman" w:cs="Times New Roman"/>
          <w:b/>
          <w:bCs/>
          <w:sz w:val="24"/>
          <w:szCs w:val="24"/>
        </w:rPr>
      </w:pPr>
      <w:r w:rsidRPr="00A944C1">
        <w:rPr>
          <w:rFonts w:ascii="Times New Roman" w:eastAsia="Calibri" w:hAnsi="Times New Roman" w:cs="Times New Roman"/>
          <w:b/>
          <w:bCs/>
          <w:sz w:val="24"/>
          <w:szCs w:val="24"/>
        </w:rPr>
        <w:t>ОБЩЕОБРАЗОВАТЕЛЬНОЙ ДИСЦИПЛИНЫ</w:t>
      </w:r>
    </w:p>
    <w:p w:rsidR="001A6080" w:rsidRDefault="001A6080" w:rsidP="001A6080">
      <w:pPr>
        <w:spacing w:before="240" w:after="240"/>
        <w:ind w:right="-1"/>
        <w:jc w:val="center"/>
        <w:rPr>
          <w:rFonts w:ascii="Times New Roman" w:eastAsia="Calibri" w:hAnsi="Times New Roman" w:cs="Times New Roman"/>
          <w:b/>
          <w:bCs/>
          <w:sz w:val="24"/>
          <w:szCs w:val="24"/>
        </w:rPr>
      </w:pPr>
      <w:r w:rsidRPr="00A944C1">
        <w:rPr>
          <w:rFonts w:ascii="Times New Roman" w:eastAsia="Calibri" w:hAnsi="Times New Roman" w:cs="Times New Roman"/>
          <w:b/>
          <w:bCs/>
          <w:sz w:val="24"/>
          <w:szCs w:val="24"/>
        </w:rPr>
        <w:t xml:space="preserve">«Физическая культура» </w:t>
      </w:r>
    </w:p>
    <w:p w:rsidR="00DE23AE" w:rsidRPr="00A944C1" w:rsidRDefault="00DE23AE" w:rsidP="001A6080">
      <w:pPr>
        <w:spacing w:before="240" w:after="240"/>
        <w:ind w:right="-1"/>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СГЦ 0.4</w:t>
      </w:r>
    </w:p>
    <w:p w:rsidR="00ED243A" w:rsidRPr="00A944C1" w:rsidRDefault="00ED243A" w:rsidP="00ED243A">
      <w:pPr>
        <w:jc w:val="center"/>
        <w:rPr>
          <w:rFonts w:ascii="Times New Roman" w:hAnsi="Times New Roman" w:cs="Times New Roman"/>
          <w:b/>
          <w:sz w:val="24"/>
          <w:szCs w:val="24"/>
        </w:rPr>
      </w:pPr>
    </w:p>
    <w:p w:rsidR="00ED243A" w:rsidRPr="00A944C1" w:rsidRDefault="00ED243A" w:rsidP="00ED243A">
      <w:pPr>
        <w:spacing w:after="0"/>
        <w:jc w:val="center"/>
        <w:rPr>
          <w:rFonts w:ascii="Times New Roman" w:hAnsi="Times New Roman" w:cs="Times New Roman"/>
          <w:b/>
          <w:sz w:val="24"/>
          <w:szCs w:val="24"/>
        </w:rPr>
      </w:pPr>
      <w:r w:rsidRPr="00A944C1">
        <w:rPr>
          <w:rFonts w:ascii="Times New Roman" w:hAnsi="Times New Roman" w:cs="Times New Roman"/>
          <w:b/>
          <w:sz w:val="24"/>
          <w:szCs w:val="24"/>
        </w:rPr>
        <w:t>Уровень профессионального образования</w:t>
      </w:r>
    </w:p>
    <w:p w:rsidR="00ED243A" w:rsidRPr="00A944C1" w:rsidRDefault="00ED243A" w:rsidP="00ED243A">
      <w:pPr>
        <w:spacing w:after="0"/>
        <w:jc w:val="center"/>
        <w:rPr>
          <w:rFonts w:ascii="Times New Roman" w:hAnsi="Times New Roman" w:cs="Times New Roman"/>
          <w:sz w:val="24"/>
          <w:szCs w:val="24"/>
        </w:rPr>
      </w:pPr>
      <w:r w:rsidRPr="00A944C1">
        <w:rPr>
          <w:rFonts w:ascii="Times New Roman" w:hAnsi="Times New Roman" w:cs="Times New Roman"/>
          <w:sz w:val="24"/>
          <w:szCs w:val="24"/>
        </w:rPr>
        <w:t>Среднее профессиональное образование</w:t>
      </w:r>
    </w:p>
    <w:p w:rsidR="00ED243A" w:rsidRPr="00A944C1" w:rsidRDefault="00ED243A" w:rsidP="00ED243A">
      <w:pPr>
        <w:spacing w:after="0"/>
        <w:jc w:val="center"/>
        <w:rPr>
          <w:rFonts w:ascii="Times New Roman" w:hAnsi="Times New Roman" w:cs="Times New Roman"/>
          <w:b/>
          <w:sz w:val="24"/>
          <w:szCs w:val="24"/>
        </w:rPr>
      </w:pPr>
    </w:p>
    <w:p w:rsidR="00ED243A" w:rsidRPr="00A944C1" w:rsidRDefault="00ED243A" w:rsidP="00ED243A">
      <w:pPr>
        <w:spacing w:after="0"/>
        <w:jc w:val="center"/>
        <w:rPr>
          <w:rFonts w:ascii="Times New Roman" w:hAnsi="Times New Roman" w:cs="Times New Roman"/>
          <w:b/>
          <w:sz w:val="24"/>
          <w:szCs w:val="24"/>
        </w:rPr>
      </w:pPr>
      <w:r w:rsidRPr="00A944C1">
        <w:rPr>
          <w:rFonts w:ascii="Times New Roman" w:hAnsi="Times New Roman" w:cs="Times New Roman"/>
          <w:b/>
          <w:sz w:val="24"/>
          <w:szCs w:val="24"/>
        </w:rPr>
        <w:t>Образовательная программа</w:t>
      </w:r>
    </w:p>
    <w:p w:rsidR="00ED243A" w:rsidRPr="00A944C1" w:rsidRDefault="00ED243A" w:rsidP="00ED243A">
      <w:pPr>
        <w:spacing w:after="0"/>
        <w:jc w:val="center"/>
        <w:rPr>
          <w:rFonts w:ascii="Times New Roman" w:hAnsi="Times New Roman" w:cs="Times New Roman"/>
          <w:b/>
          <w:bCs/>
          <w:iCs/>
          <w:sz w:val="24"/>
          <w:szCs w:val="24"/>
        </w:rPr>
      </w:pPr>
      <w:r w:rsidRPr="00A944C1">
        <w:rPr>
          <w:rFonts w:ascii="Times New Roman" w:hAnsi="Times New Roman" w:cs="Times New Roman"/>
          <w:b/>
          <w:bCs/>
          <w:iCs/>
          <w:sz w:val="24"/>
          <w:szCs w:val="24"/>
        </w:rPr>
        <w:t>подготовки специалистов среднего звена</w:t>
      </w:r>
    </w:p>
    <w:p w:rsidR="00ED243A" w:rsidRPr="00A944C1" w:rsidRDefault="00ED243A" w:rsidP="00ED243A">
      <w:pPr>
        <w:spacing w:after="0"/>
        <w:jc w:val="center"/>
        <w:rPr>
          <w:rFonts w:ascii="Times New Roman" w:hAnsi="Times New Roman" w:cs="Times New Roman"/>
          <w:b/>
          <w:sz w:val="24"/>
          <w:szCs w:val="24"/>
        </w:rPr>
      </w:pPr>
    </w:p>
    <w:p w:rsidR="00ED243A" w:rsidRPr="00A944C1" w:rsidRDefault="00ED243A" w:rsidP="00ED243A">
      <w:pPr>
        <w:spacing w:after="0"/>
        <w:jc w:val="center"/>
        <w:rPr>
          <w:rFonts w:ascii="Times New Roman" w:hAnsi="Times New Roman" w:cs="Times New Roman"/>
          <w:b/>
          <w:sz w:val="24"/>
          <w:szCs w:val="24"/>
        </w:rPr>
      </w:pPr>
      <w:r w:rsidRPr="00A944C1">
        <w:rPr>
          <w:rFonts w:ascii="Times New Roman" w:hAnsi="Times New Roman" w:cs="Times New Roman"/>
          <w:b/>
          <w:sz w:val="24"/>
          <w:szCs w:val="24"/>
        </w:rPr>
        <w:t xml:space="preserve">специальность 44.02.01. Дошкольное образование </w:t>
      </w:r>
    </w:p>
    <w:p w:rsidR="00ED243A" w:rsidRPr="00A944C1" w:rsidRDefault="00ED243A" w:rsidP="00ED243A">
      <w:pPr>
        <w:spacing w:after="0"/>
        <w:jc w:val="center"/>
        <w:rPr>
          <w:rFonts w:ascii="Times New Roman" w:hAnsi="Times New Roman" w:cs="Times New Roman"/>
          <w:bCs/>
          <w:i/>
          <w:sz w:val="24"/>
          <w:szCs w:val="24"/>
        </w:rPr>
      </w:pPr>
    </w:p>
    <w:p w:rsidR="00ED243A" w:rsidRPr="00A944C1" w:rsidRDefault="00ED243A" w:rsidP="00ED243A">
      <w:pPr>
        <w:spacing w:after="0"/>
        <w:jc w:val="center"/>
        <w:rPr>
          <w:rFonts w:ascii="Times New Roman" w:hAnsi="Times New Roman" w:cs="Times New Roman"/>
          <w:i/>
          <w:sz w:val="24"/>
          <w:szCs w:val="24"/>
        </w:rPr>
      </w:pPr>
    </w:p>
    <w:p w:rsidR="00ED243A" w:rsidRPr="00A944C1" w:rsidRDefault="00ED243A" w:rsidP="00ED243A">
      <w:pPr>
        <w:spacing w:after="0"/>
        <w:jc w:val="center"/>
        <w:rPr>
          <w:rFonts w:ascii="Times New Roman" w:hAnsi="Times New Roman" w:cs="Times New Roman"/>
          <w:sz w:val="24"/>
          <w:szCs w:val="24"/>
        </w:rPr>
      </w:pPr>
    </w:p>
    <w:p w:rsidR="00ED243A" w:rsidRPr="00A944C1" w:rsidRDefault="00ED243A" w:rsidP="00ED243A">
      <w:pPr>
        <w:spacing w:after="0"/>
        <w:jc w:val="center"/>
        <w:rPr>
          <w:rFonts w:ascii="Times New Roman" w:hAnsi="Times New Roman" w:cs="Times New Roman"/>
          <w:sz w:val="24"/>
          <w:szCs w:val="24"/>
        </w:rPr>
      </w:pPr>
    </w:p>
    <w:p w:rsidR="00ED243A" w:rsidRPr="00A944C1" w:rsidRDefault="00ED243A" w:rsidP="00ED243A">
      <w:pPr>
        <w:spacing w:after="0"/>
        <w:jc w:val="center"/>
        <w:rPr>
          <w:rFonts w:ascii="Times New Roman" w:hAnsi="Times New Roman" w:cs="Times New Roman"/>
          <w:b/>
          <w:sz w:val="24"/>
          <w:szCs w:val="24"/>
        </w:rPr>
      </w:pPr>
      <w:r w:rsidRPr="00A944C1">
        <w:rPr>
          <w:rFonts w:ascii="Times New Roman" w:hAnsi="Times New Roman" w:cs="Times New Roman"/>
          <w:b/>
          <w:sz w:val="24"/>
          <w:szCs w:val="24"/>
        </w:rPr>
        <w:t>Квалификация выпускника:</w:t>
      </w:r>
      <w:r w:rsidRPr="00A944C1">
        <w:rPr>
          <w:rFonts w:ascii="Times New Roman" w:hAnsi="Times New Roman" w:cs="Times New Roman"/>
          <w:b/>
          <w:bCs/>
          <w:iCs/>
          <w:sz w:val="24"/>
          <w:szCs w:val="24"/>
        </w:rPr>
        <w:t xml:space="preserve"> воспитатель детей дошкольного возраста</w:t>
      </w:r>
    </w:p>
    <w:p w:rsidR="00ED243A" w:rsidRPr="00A944C1" w:rsidRDefault="00ED243A" w:rsidP="00ED243A">
      <w:pPr>
        <w:spacing w:after="0"/>
        <w:jc w:val="center"/>
        <w:rPr>
          <w:rFonts w:ascii="Times New Roman" w:hAnsi="Times New Roman" w:cs="Times New Roman"/>
          <w:i/>
          <w:sz w:val="24"/>
          <w:szCs w:val="24"/>
        </w:rPr>
      </w:pPr>
      <w:r w:rsidRPr="00A944C1">
        <w:rPr>
          <w:rFonts w:ascii="Times New Roman" w:hAnsi="Times New Roman" w:cs="Times New Roman"/>
          <w:i/>
          <w:sz w:val="24"/>
          <w:szCs w:val="24"/>
        </w:rPr>
        <w:t>(</w:t>
      </w:r>
    </w:p>
    <w:p w:rsidR="00ED243A" w:rsidRPr="00A944C1" w:rsidRDefault="00ED243A" w:rsidP="00ED243A">
      <w:pPr>
        <w:spacing w:after="0"/>
        <w:jc w:val="center"/>
        <w:rPr>
          <w:rFonts w:ascii="Times New Roman" w:hAnsi="Times New Roman" w:cs="Times New Roman"/>
          <w:b/>
          <w:i/>
          <w:sz w:val="24"/>
          <w:szCs w:val="24"/>
        </w:rPr>
      </w:pPr>
    </w:p>
    <w:p w:rsidR="00ED243A" w:rsidRDefault="00ED243A"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Pr="00A944C1" w:rsidRDefault="00A944C1" w:rsidP="00ED243A">
      <w:pPr>
        <w:spacing w:after="0"/>
        <w:rPr>
          <w:rFonts w:ascii="Times New Roman" w:hAnsi="Times New Roman" w:cs="Times New Roman"/>
          <w:sz w:val="24"/>
          <w:szCs w:val="24"/>
        </w:rPr>
      </w:pPr>
    </w:p>
    <w:p w:rsidR="00ED243A" w:rsidRPr="00A944C1" w:rsidRDefault="00ED243A" w:rsidP="00ED243A">
      <w:pPr>
        <w:spacing w:after="0"/>
        <w:rPr>
          <w:rStyle w:val="ac"/>
          <w:rFonts w:ascii="Times New Roman" w:hAnsi="Times New Roman" w:cs="Times New Roman"/>
          <w:color w:val="343434"/>
          <w:sz w:val="24"/>
          <w:szCs w:val="24"/>
          <w:shd w:val="clear" w:color="auto" w:fill="FFFFFF"/>
        </w:rPr>
      </w:pPr>
      <w:r w:rsidRPr="00A944C1">
        <w:rPr>
          <w:rFonts w:ascii="Times New Roman" w:hAnsi="Times New Roman" w:cs="Times New Roman"/>
          <w:b/>
          <w:sz w:val="24"/>
          <w:szCs w:val="24"/>
        </w:rPr>
        <w:t xml:space="preserve">Организация-разработчик: </w:t>
      </w:r>
      <w:r w:rsidRPr="00A944C1">
        <w:rPr>
          <w:rStyle w:val="ac"/>
          <w:rFonts w:ascii="Times New Roman" w:hAnsi="Times New Roman" w:cs="Times New Roman"/>
          <w:color w:val="343434"/>
          <w:sz w:val="24"/>
          <w:szCs w:val="24"/>
          <w:shd w:val="clear" w:color="auto" w:fill="FFFFFF"/>
        </w:rPr>
        <w:t xml:space="preserve">Государственное автономное профессиональное </w:t>
      </w:r>
    </w:p>
    <w:p w:rsidR="00ED243A" w:rsidRPr="00A944C1" w:rsidRDefault="00ED243A" w:rsidP="00ED243A">
      <w:pPr>
        <w:spacing w:after="0"/>
        <w:ind w:left="2977"/>
        <w:rPr>
          <w:rFonts w:ascii="Times New Roman" w:hAnsi="Times New Roman" w:cs="Times New Roman"/>
          <w:b/>
          <w:bCs/>
          <w:color w:val="343434"/>
          <w:sz w:val="24"/>
          <w:szCs w:val="24"/>
          <w:shd w:val="clear" w:color="auto" w:fill="FFFFFF"/>
        </w:rPr>
      </w:pPr>
      <w:r w:rsidRPr="00A944C1">
        <w:rPr>
          <w:rStyle w:val="ac"/>
          <w:rFonts w:ascii="Times New Roman" w:hAnsi="Times New Roman" w:cs="Times New Roman"/>
          <w:color w:val="343434"/>
          <w:sz w:val="24"/>
          <w:szCs w:val="24"/>
          <w:shd w:val="clear" w:color="auto" w:fill="FFFFFF"/>
        </w:rPr>
        <w:t>образовательное учреждение «Волгоградский  социально-педагогический колледж»</w:t>
      </w:r>
    </w:p>
    <w:p w:rsidR="001A6080" w:rsidRPr="00A944C1" w:rsidRDefault="001A6080" w:rsidP="001A6080">
      <w:pPr>
        <w:ind w:left="5670" w:right="-1"/>
        <w:rPr>
          <w:rFonts w:ascii="Times New Roman" w:hAnsi="Times New Roman" w:cs="Times New Roman"/>
          <w:sz w:val="24"/>
          <w:szCs w:val="24"/>
        </w:rPr>
      </w:pPr>
    </w:p>
    <w:tbl>
      <w:tblPr>
        <w:tblStyle w:val="a3"/>
        <w:tblW w:w="9493" w:type="dxa"/>
        <w:tblLook w:val="04A0"/>
      </w:tblPr>
      <w:tblGrid>
        <w:gridCol w:w="3310"/>
        <w:gridCol w:w="6183"/>
      </w:tblGrid>
      <w:tr w:rsidR="001A6080" w:rsidRPr="00A944C1" w:rsidTr="00ED243A">
        <w:tc>
          <w:tcPr>
            <w:tcW w:w="3310" w:type="dxa"/>
          </w:tcPr>
          <w:p w:rsidR="001A6080" w:rsidRPr="00A944C1" w:rsidRDefault="001A6080" w:rsidP="00ED243A">
            <w:pPr>
              <w:ind w:right="-1"/>
              <w:jc w:val="both"/>
              <w:rPr>
                <w:rFonts w:ascii="Times New Roman" w:hAnsi="Times New Roman" w:cs="Times New Roman"/>
                <w:sz w:val="24"/>
                <w:szCs w:val="24"/>
              </w:rPr>
            </w:pPr>
            <w:r w:rsidRPr="00A944C1">
              <w:rPr>
                <w:rFonts w:ascii="Times New Roman" w:hAnsi="Times New Roman" w:cs="Times New Roman"/>
                <w:sz w:val="24"/>
                <w:szCs w:val="24"/>
              </w:rPr>
              <w:t>Регион</w:t>
            </w:r>
          </w:p>
        </w:tc>
        <w:tc>
          <w:tcPr>
            <w:tcW w:w="6183" w:type="dxa"/>
          </w:tcPr>
          <w:p w:rsidR="001A6080" w:rsidRPr="00A944C1" w:rsidRDefault="001A6080" w:rsidP="00ED243A">
            <w:pPr>
              <w:spacing w:line="360" w:lineRule="auto"/>
              <w:ind w:right="-1"/>
              <w:jc w:val="both"/>
              <w:rPr>
                <w:rFonts w:ascii="Times New Roman" w:hAnsi="Times New Roman" w:cs="Times New Roman"/>
                <w:sz w:val="24"/>
                <w:szCs w:val="24"/>
                <w:u w:val="single"/>
              </w:rPr>
            </w:pPr>
            <w:r w:rsidRPr="00A944C1">
              <w:rPr>
                <w:rFonts w:ascii="Times New Roman" w:hAnsi="Times New Roman" w:cs="Times New Roman"/>
                <w:sz w:val="24"/>
                <w:szCs w:val="24"/>
                <w:u w:val="single"/>
              </w:rPr>
              <w:t>34 Волгоградская область</w:t>
            </w:r>
          </w:p>
        </w:tc>
      </w:tr>
      <w:tr w:rsidR="001A6080" w:rsidRPr="00A944C1" w:rsidTr="00ED243A">
        <w:tc>
          <w:tcPr>
            <w:tcW w:w="3310" w:type="dxa"/>
          </w:tcPr>
          <w:p w:rsidR="001A6080" w:rsidRPr="00A944C1" w:rsidRDefault="001A6080" w:rsidP="00ED243A">
            <w:pPr>
              <w:ind w:right="-1"/>
              <w:jc w:val="both"/>
              <w:rPr>
                <w:rFonts w:ascii="Times New Roman" w:hAnsi="Times New Roman" w:cs="Times New Roman"/>
                <w:sz w:val="24"/>
                <w:szCs w:val="24"/>
              </w:rPr>
            </w:pPr>
            <w:r w:rsidRPr="00A944C1">
              <w:rPr>
                <w:rFonts w:ascii="Times New Roman" w:hAnsi="Times New Roman" w:cs="Times New Roman"/>
                <w:sz w:val="24"/>
                <w:szCs w:val="24"/>
              </w:rPr>
              <w:t>Наименование ФПП</w:t>
            </w:r>
          </w:p>
        </w:tc>
        <w:tc>
          <w:tcPr>
            <w:tcW w:w="6183" w:type="dxa"/>
          </w:tcPr>
          <w:p w:rsidR="001A6080" w:rsidRPr="00A944C1" w:rsidRDefault="001A6080" w:rsidP="00ED243A">
            <w:pPr>
              <w:ind w:right="-1"/>
              <w:jc w:val="both"/>
              <w:rPr>
                <w:rFonts w:ascii="Times New Roman" w:hAnsi="Times New Roman" w:cs="Times New Roman"/>
                <w:color w:val="000000"/>
                <w:sz w:val="24"/>
                <w:szCs w:val="24"/>
              </w:rPr>
            </w:pPr>
            <w:r w:rsidRPr="00A944C1">
              <w:rPr>
                <w:rFonts w:ascii="Times New Roman" w:hAnsi="Times New Roman" w:cs="Times New Roman"/>
                <w:color w:val="000000"/>
                <w:sz w:val="24"/>
                <w:szCs w:val="24"/>
              </w:rPr>
              <w:t>171</w:t>
            </w:r>
          </w:p>
          <w:p w:rsidR="001A6080" w:rsidRPr="00A944C1" w:rsidRDefault="001A6080" w:rsidP="00ED243A">
            <w:pPr>
              <w:ind w:right="-1"/>
              <w:jc w:val="both"/>
              <w:rPr>
                <w:rFonts w:ascii="Times New Roman" w:hAnsi="Times New Roman" w:cs="Times New Roman"/>
                <w:color w:val="000000"/>
                <w:sz w:val="24"/>
                <w:szCs w:val="24"/>
              </w:rPr>
            </w:pPr>
            <w:r w:rsidRPr="00A944C1">
              <w:rPr>
                <w:rFonts w:ascii="Times New Roman" w:hAnsi="Times New Roman" w:cs="Times New Roman"/>
                <w:color w:val="000000"/>
                <w:sz w:val="24"/>
                <w:szCs w:val="24"/>
              </w:rPr>
              <w:t>ГАПОУ Волгоградский социально-педагогический колледж</w:t>
            </w:r>
          </w:p>
        </w:tc>
      </w:tr>
      <w:tr w:rsidR="001A6080" w:rsidRPr="00A944C1" w:rsidTr="00ED243A">
        <w:tc>
          <w:tcPr>
            <w:tcW w:w="3310" w:type="dxa"/>
          </w:tcPr>
          <w:p w:rsidR="001A6080" w:rsidRPr="00A944C1" w:rsidRDefault="001A6080" w:rsidP="00ED243A">
            <w:pPr>
              <w:ind w:right="-1"/>
              <w:jc w:val="both"/>
              <w:rPr>
                <w:rFonts w:ascii="Times New Roman" w:hAnsi="Times New Roman" w:cs="Times New Roman"/>
                <w:sz w:val="24"/>
                <w:szCs w:val="24"/>
              </w:rPr>
            </w:pPr>
            <w:r w:rsidRPr="00A944C1">
              <w:rPr>
                <w:rFonts w:ascii="Times New Roman" w:hAnsi="Times New Roman" w:cs="Times New Roman"/>
                <w:sz w:val="24"/>
                <w:szCs w:val="24"/>
              </w:rPr>
              <w:t>Наименование специальности</w:t>
            </w:r>
          </w:p>
        </w:tc>
        <w:tc>
          <w:tcPr>
            <w:tcW w:w="6183" w:type="dxa"/>
          </w:tcPr>
          <w:p w:rsidR="001A6080" w:rsidRPr="00A944C1" w:rsidRDefault="001A6080" w:rsidP="00ED243A">
            <w:pPr>
              <w:spacing w:line="360" w:lineRule="auto"/>
              <w:ind w:right="-1"/>
              <w:jc w:val="both"/>
              <w:rPr>
                <w:rFonts w:ascii="Times New Roman" w:hAnsi="Times New Roman" w:cs="Times New Roman"/>
                <w:sz w:val="24"/>
                <w:szCs w:val="24"/>
                <w:u w:val="single"/>
              </w:rPr>
            </w:pPr>
            <w:r w:rsidRPr="00A944C1">
              <w:rPr>
                <w:rFonts w:ascii="Times New Roman" w:hAnsi="Times New Roman" w:cs="Times New Roman"/>
                <w:sz w:val="24"/>
                <w:szCs w:val="24"/>
                <w:u w:val="single"/>
              </w:rPr>
              <w:t xml:space="preserve"> 44.02.01 Дошкольное образование</w:t>
            </w:r>
          </w:p>
        </w:tc>
      </w:tr>
      <w:tr w:rsidR="001A6080" w:rsidRPr="00A944C1" w:rsidTr="00ED243A">
        <w:tc>
          <w:tcPr>
            <w:tcW w:w="3310" w:type="dxa"/>
          </w:tcPr>
          <w:p w:rsidR="001A6080" w:rsidRPr="00A944C1" w:rsidRDefault="001A6080" w:rsidP="00ED243A">
            <w:pPr>
              <w:ind w:right="-1"/>
              <w:jc w:val="both"/>
              <w:rPr>
                <w:rFonts w:ascii="Times New Roman" w:hAnsi="Times New Roman" w:cs="Times New Roman"/>
                <w:sz w:val="24"/>
                <w:szCs w:val="24"/>
              </w:rPr>
            </w:pPr>
            <w:r w:rsidRPr="00A944C1">
              <w:rPr>
                <w:rFonts w:ascii="Times New Roman" w:hAnsi="Times New Roman" w:cs="Times New Roman"/>
                <w:sz w:val="24"/>
                <w:szCs w:val="24"/>
              </w:rPr>
              <w:t>ФИО преподавателя-участника апробации, контакты (</w:t>
            </w:r>
            <w:r w:rsidRPr="00A944C1">
              <w:rPr>
                <w:rFonts w:ascii="Times New Roman" w:hAnsi="Times New Roman" w:cs="Times New Roman"/>
                <w:sz w:val="24"/>
                <w:szCs w:val="24"/>
                <w:lang w:val="en-US"/>
              </w:rPr>
              <w:t>e</w:t>
            </w:r>
            <w:r w:rsidRPr="00A944C1">
              <w:rPr>
                <w:rFonts w:ascii="Times New Roman" w:hAnsi="Times New Roman" w:cs="Times New Roman"/>
                <w:sz w:val="24"/>
                <w:szCs w:val="24"/>
              </w:rPr>
              <w:t>-</w:t>
            </w:r>
            <w:r w:rsidRPr="00A944C1">
              <w:rPr>
                <w:rFonts w:ascii="Times New Roman" w:hAnsi="Times New Roman" w:cs="Times New Roman"/>
                <w:sz w:val="24"/>
                <w:szCs w:val="24"/>
                <w:lang w:val="en-US"/>
              </w:rPr>
              <w:t>mail</w:t>
            </w:r>
            <w:r w:rsidRPr="00A944C1">
              <w:rPr>
                <w:rFonts w:ascii="Times New Roman" w:hAnsi="Times New Roman" w:cs="Times New Roman"/>
                <w:sz w:val="24"/>
                <w:szCs w:val="24"/>
              </w:rPr>
              <w:t>, тел.)</w:t>
            </w:r>
          </w:p>
        </w:tc>
        <w:tc>
          <w:tcPr>
            <w:tcW w:w="6183" w:type="dxa"/>
          </w:tcPr>
          <w:p w:rsidR="001A6080" w:rsidRPr="00A944C1" w:rsidRDefault="001A6080" w:rsidP="00ED243A">
            <w:pPr>
              <w:pStyle w:val="a7"/>
              <w:ind w:right="-1"/>
              <w:rPr>
                <w:rFonts w:ascii="Times New Roman" w:hAnsi="Times New Roman" w:cs="Times New Roman"/>
                <w:sz w:val="24"/>
                <w:szCs w:val="24"/>
              </w:rPr>
            </w:pPr>
            <w:proofErr w:type="spellStart"/>
            <w:r w:rsidRPr="00A944C1">
              <w:rPr>
                <w:rFonts w:ascii="Times New Roman" w:hAnsi="Times New Roman" w:cs="Times New Roman"/>
                <w:sz w:val="24"/>
                <w:szCs w:val="24"/>
              </w:rPr>
              <w:t>Загидулин</w:t>
            </w:r>
            <w:proofErr w:type="spellEnd"/>
            <w:r w:rsidRPr="00A944C1">
              <w:rPr>
                <w:rFonts w:ascii="Times New Roman" w:hAnsi="Times New Roman" w:cs="Times New Roman"/>
                <w:sz w:val="24"/>
                <w:szCs w:val="24"/>
              </w:rPr>
              <w:t xml:space="preserve"> Рустам </w:t>
            </w:r>
            <w:proofErr w:type="spellStart"/>
            <w:r w:rsidRPr="00A944C1">
              <w:rPr>
                <w:rFonts w:ascii="Times New Roman" w:hAnsi="Times New Roman" w:cs="Times New Roman"/>
                <w:sz w:val="24"/>
                <w:szCs w:val="24"/>
              </w:rPr>
              <w:t>Робисович</w:t>
            </w:r>
            <w:proofErr w:type="spellEnd"/>
            <w:r w:rsidRPr="00A944C1">
              <w:rPr>
                <w:rFonts w:ascii="Times New Roman" w:hAnsi="Times New Roman" w:cs="Times New Roman"/>
                <w:sz w:val="24"/>
                <w:szCs w:val="24"/>
              </w:rPr>
              <w:t xml:space="preserve"> </w:t>
            </w:r>
            <w:hyperlink r:id="rId7" w:history="1">
              <w:r w:rsidRPr="00A944C1">
                <w:rPr>
                  <w:rStyle w:val="a6"/>
                  <w:rFonts w:ascii="Times New Roman" w:hAnsi="Times New Roman" w:cs="Times New Roman"/>
                  <w:sz w:val="24"/>
                  <w:szCs w:val="24"/>
                  <w:lang w:val="en-US"/>
                </w:rPr>
                <w:t>elena</w:t>
              </w:r>
              <w:r w:rsidRPr="00A944C1">
                <w:rPr>
                  <w:rStyle w:val="a6"/>
                  <w:rFonts w:ascii="Times New Roman" w:hAnsi="Times New Roman" w:cs="Times New Roman"/>
                  <w:sz w:val="24"/>
                  <w:szCs w:val="24"/>
                </w:rPr>
                <w:t>1230761@</w:t>
              </w:r>
              <w:r w:rsidRPr="00A944C1">
                <w:rPr>
                  <w:rStyle w:val="a6"/>
                  <w:rFonts w:ascii="Times New Roman" w:hAnsi="Times New Roman" w:cs="Times New Roman"/>
                  <w:sz w:val="24"/>
                  <w:szCs w:val="24"/>
                  <w:lang w:val="en-US"/>
                </w:rPr>
                <w:t>mail</w:t>
              </w:r>
              <w:r w:rsidRPr="00A944C1">
                <w:rPr>
                  <w:rStyle w:val="a6"/>
                  <w:rFonts w:ascii="Times New Roman" w:hAnsi="Times New Roman" w:cs="Times New Roman"/>
                  <w:sz w:val="24"/>
                  <w:szCs w:val="24"/>
                </w:rPr>
                <w:t>.</w:t>
              </w:r>
              <w:r w:rsidRPr="00A944C1">
                <w:rPr>
                  <w:rStyle w:val="a6"/>
                  <w:rFonts w:ascii="Times New Roman" w:hAnsi="Times New Roman" w:cs="Times New Roman"/>
                  <w:sz w:val="24"/>
                  <w:szCs w:val="24"/>
                  <w:lang w:val="en-US"/>
                </w:rPr>
                <w:t>ru</w:t>
              </w:r>
            </w:hyperlink>
            <w:r w:rsidRPr="00A944C1">
              <w:rPr>
                <w:rFonts w:ascii="Times New Roman" w:hAnsi="Times New Roman" w:cs="Times New Roman"/>
                <w:sz w:val="24"/>
                <w:szCs w:val="24"/>
              </w:rPr>
              <w:t xml:space="preserve"> ,89064045861</w:t>
            </w:r>
          </w:p>
        </w:tc>
      </w:tr>
    </w:tbl>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A944C1" w:rsidRDefault="00A944C1" w:rsidP="00A944C1">
      <w:pPr>
        <w:jc w:val="center"/>
        <w:rPr>
          <w:rFonts w:ascii="Times New Roman" w:hAnsi="Times New Roman" w:cs="Times New Roman"/>
          <w:sz w:val="24"/>
          <w:szCs w:val="24"/>
        </w:rPr>
      </w:pPr>
    </w:p>
    <w:p w:rsidR="007303A4" w:rsidRPr="00A944C1" w:rsidRDefault="007303A4" w:rsidP="00A944C1">
      <w:pPr>
        <w:jc w:val="center"/>
        <w:rPr>
          <w:rFonts w:ascii="Times New Roman" w:hAnsi="Times New Roman" w:cs="Times New Roman"/>
          <w:sz w:val="24"/>
          <w:szCs w:val="24"/>
        </w:rPr>
      </w:pPr>
      <w:r w:rsidRPr="00A944C1">
        <w:rPr>
          <w:rFonts w:ascii="Times New Roman" w:hAnsi="Times New Roman" w:cs="Times New Roman"/>
          <w:sz w:val="24"/>
          <w:szCs w:val="24"/>
        </w:rPr>
        <w:t>СОДЕРЖАНИЕ</w:t>
      </w:r>
    </w:p>
    <w:p w:rsidR="007303A4" w:rsidRPr="00A944C1" w:rsidRDefault="007303A4" w:rsidP="007303A4">
      <w:pPr>
        <w:rPr>
          <w:rFonts w:ascii="Times New Roman" w:hAnsi="Times New Roman" w:cs="Times New Roman"/>
          <w:sz w:val="24"/>
          <w:szCs w:val="24"/>
        </w:rPr>
      </w:pPr>
    </w:p>
    <w:tbl>
      <w:tblPr>
        <w:tblW w:w="0" w:type="auto"/>
        <w:tblLook w:val="01E0"/>
      </w:tblPr>
      <w:tblGrid>
        <w:gridCol w:w="7501"/>
        <w:gridCol w:w="1854"/>
      </w:tblGrid>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ОБЩАЯ ХАРАКТЕРИСТИКА ПРИМЕРНОЙ РАБОЧЕЙ ПРОГРАММЫ УЧЕБНОЙ ДИСЦИПЛИНЫ</w:t>
            </w:r>
          </w:p>
        </w:tc>
        <w:tc>
          <w:tcPr>
            <w:tcW w:w="1854" w:type="dxa"/>
          </w:tcPr>
          <w:p w:rsidR="007303A4" w:rsidRPr="00A944C1" w:rsidRDefault="007303A4" w:rsidP="007303A4">
            <w:pPr>
              <w:rPr>
                <w:rFonts w:ascii="Times New Roman" w:hAnsi="Times New Roman" w:cs="Times New Roman"/>
                <w:sz w:val="24"/>
                <w:szCs w:val="24"/>
              </w:rPr>
            </w:pPr>
          </w:p>
        </w:tc>
      </w:tr>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СТРУКТУРА И СОДЕРЖАНИЕ УЧЕБНОЙ ДИСЦИПЛИНЫ</w:t>
            </w:r>
          </w:p>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УСЛОВИЯ РЕАЛИЗАЦИИ УЧЕБНОЙ ДИСЦИПЛИНЫ</w:t>
            </w:r>
          </w:p>
        </w:tc>
        <w:tc>
          <w:tcPr>
            <w:tcW w:w="1854" w:type="dxa"/>
          </w:tcPr>
          <w:p w:rsidR="007303A4" w:rsidRPr="00A944C1" w:rsidRDefault="007303A4" w:rsidP="007303A4">
            <w:pPr>
              <w:rPr>
                <w:rFonts w:ascii="Times New Roman" w:hAnsi="Times New Roman" w:cs="Times New Roman"/>
                <w:sz w:val="24"/>
                <w:szCs w:val="24"/>
              </w:rPr>
            </w:pPr>
          </w:p>
        </w:tc>
      </w:tr>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КОНТРОЛЬ И ОЦЕНКА РЕЗУЛЬТАТОВ ОСВОЕНИЯ УЧЕБНОЙ ДИСЦИПЛИНЫ</w:t>
            </w:r>
          </w:p>
          <w:p w:rsidR="007303A4" w:rsidRPr="00A944C1" w:rsidRDefault="007303A4" w:rsidP="007303A4">
            <w:pPr>
              <w:rPr>
                <w:rFonts w:ascii="Times New Roman" w:hAnsi="Times New Roman" w:cs="Times New Roman"/>
                <w:sz w:val="24"/>
                <w:szCs w:val="24"/>
              </w:rPr>
            </w:pPr>
          </w:p>
        </w:tc>
        <w:tc>
          <w:tcPr>
            <w:tcW w:w="1854" w:type="dxa"/>
          </w:tcPr>
          <w:p w:rsidR="007303A4" w:rsidRPr="00A944C1" w:rsidRDefault="007303A4" w:rsidP="007303A4">
            <w:pPr>
              <w:rPr>
                <w:rFonts w:ascii="Times New Roman" w:hAnsi="Times New Roman" w:cs="Times New Roman"/>
                <w:sz w:val="24"/>
                <w:szCs w:val="24"/>
              </w:rPr>
            </w:pPr>
          </w:p>
        </w:tc>
      </w:tr>
    </w:tbl>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br w:type="page"/>
      </w:r>
      <w:r w:rsidRPr="00A944C1">
        <w:rPr>
          <w:rFonts w:ascii="Times New Roman" w:hAnsi="Times New Roman" w:cs="Times New Roman"/>
          <w:sz w:val="24"/>
          <w:szCs w:val="24"/>
        </w:rPr>
        <w:lastRenderedPageBreak/>
        <w:t>ОБЩАЯ ХАРАКТЕРИСТИКА ПРИМЕРНОЙ РАБОЧЕЙ ПРОГРАММЫ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«СГ</w:t>
      </w:r>
      <w:r w:rsidR="00F171B2">
        <w:rPr>
          <w:rFonts w:ascii="Times New Roman" w:hAnsi="Times New Roman" w:cs="Times New Roman"/>
          <w:sz w:val="24"/>
          <w:szCs w:val="24"/>
        </w:rPr>
        <w:t>Ц</w:t>
      </w:r>
      <w:r w:rsidRPr="00A944C1">
        <w:rPr>
          <w:rFonts w:ascii="Times New Roman" w:hAnsi="Times New Roman" w:cs="Times New Roman"/>
          <w:sz w:val="24"/>
          <w:szCs w:val="24"/>
        </w:rPr>
        <w:t xml:space="preserve"> 04. Физическая культура»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1.1. Место дисциплины в структуре основной образовательной программы: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Учебная дисциплина «СГ 04. Физическая культура» является обязательной частью СГ.00</w:t>
      </w:r>
      <w:r w:rsidRPr="00A944C1">
        <w:rPr>
          <w:rFonts w:ascii="Times New Roman" w:hAnsi="Times New Roman" w:cs="Times New Roman"/>
          <w:sz w:val="24"/>
          <w:szCs w:val="24"/>
        </w:rPr>
        <w:tab/>
      </w:r>
      <w:proofErr w:type="gramStart"/>
      <w:r w:rsidRPr="00A944C1">
        <w:rPr>
          <w:rFonts w:ascii="Times New Roman" w:hAnsi="Times New Roman" w:cs="Times New Roman"/>
          <w:sz w:val="24"/>
          <w:szCs w:val="24"/>
        </w:rPr>
        <w:t>Социально-гуманитарный</w:t>
      </w:r>
      <w:proofErr w:type="gramEnd"/>
      <w:r w:rsidRPr="00A944C1">
        <w:rPr>
          <w:rFonts w:ascii="Times New Roman" w:hAnsi="Times New Roman" w:cs="Times New Roman"/>
          <w:sz w:val="24"/>
          <w:szCs w:val="24"/>
        </w:rPr>
        <w:t xml:space="preserve"> цикла примерной основной образовательной программы в соответствии с ФГОС СПО по специальности 44.02.01 Дошкольное образование.</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Особое значение дисциплина имеет при формировании и развитии ОК 08.</w:t>
      </w: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1.2. Цель и планируемые результаты освоения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В рамках программы учебной дисциплины </w:t>
      </w:r>
      <w:proofErr w:type="gramStart"/>
      <w:r w:rsidRPr="00A944C1">
        <w:rPr>
          <w:rFonts w:ascii="Times New Roman" w:hAnsi="Times New Roman" w:cs="Times New Roman"/>
          <w:sz w:val="24"/>
          <w:szCs w:val="24"/>
        </w:rPr>
        <w:t>обучающимися</w:t>
      </w:r>
      <w:proofErr w:type="gramEnd"/>
      <w:r w:rsidRPr="00A944C1">
        <w:rPr>
          <w:rFonts w:ascii="Times New Roman" w:hAnsi="Times New Roman" w:cs="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7303A4" w:rsidRPr="00A944C1" w:rsidTr="00ED243A">
        <w:trPr>
          <w:trHeight w:val="649"/>
        </w:trPr>
        <w:tc>
          <w:tcPr>
            <w:tcW w:w="1589"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Код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ПК, ОК</w:t>
            </w:r>
          </w:p>
        </w:tc>
        <w:tc>
          <w:tcPr>
            <w:tcW w:w="3764"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Умения</w:t>
            </w:r>
          </w:p>
        </w:tc>
        <w:tc>
          <w:tcPr>
            <w:tcW w:w="3895"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Знания</w:t>
            </w:r>
          </w:p>
        </w:tc>
      </w:tr>
      <w:tr w:rsidR="007303A4" w:rsidRPr="00A944C1" w:rsidTr="00ED243A">
        <w:trPr>
          <w:trHeight w:val="212"/>
        </w:trPr>
        <w:tc>
          <w:tcPr>
            <w:tcW w:w="1589"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ОК 08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ЛР 7</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ЛР 9</w:t>
            </w:r>
          </w:p>
        </w:tc>
        <w:tc>
          <w:tcPr>
            <w:tcW w:w="3764"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пользоваться средствами профилактики перенапряжения, характерными для специальности.</w:t>
            </w:r>
          </w:p>
        </w:tc>
        <w:tc>
          <w:tcPr>
            <w:tcW w:w="3895"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основы здорового образа жизни;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условия профессиональной деятельности и зоны риска физического здоровья для специальности;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средства профилактики перенапряжения.</w:t>
            </w:r>
          </w:p>
        </w:tc>
      </w:tr>
    </w:tbl>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2. СТРУКТУРА И СОДЕРЖАНИЕ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Вид учебной работы</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Объем в часах</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Объем образовательной программы учебной дисциплины</w:t>
            </w:r>
          </w:p>
        </w:tc>
        <w:tc>
          <w:tcPr>
            <w:tcW w:w="1315" w:type="pct"/>
            <w:vAlign w:val="center"/>
          </w:tcPr>
          <w:p w:rsidR="007303A4" w:rsidRPr="00A944C1" w:rsidRDefault="008429AD" w:rsidP="007303A4">
            <w:pPr>
              <w:rPr>
                <w:rFonts w:ascii="Times New Roman" w:hAnsi="Times New Roman" w:cs="Times New Roman"/>
                <w:sz w:val="24"/>
                <w:szCs w:val="24"/>
              </w:rPr>
            </w:pPr>
            <w:r>
              <w:rPr>
                <w:rFonts w:ascii="Times New Roman" w:hAnsi="Times New Roman" w:cs="Times New Roman"/>
                <w:sz w:val="24"/>
                <w:szCs w:val="24"/>
              </w:rPr>
              <w:t>190</w:t>
            </w:r>
          </w:p>
        </w:tc>
      </w:tr>
      <w:tr w:rsidR="007303A4" w:rsidRPr="00A944C1" w:rsidTr="00ED243A">
        <w:trPr>
          <w:trHeight w:val="490"/>
        </w:trPr>
        <w:tc>
          <w:tcPr>
            <w:tcW w:w="3685" w:type="pct"/>
            <w:shd w:val="clear" w:color="auto" w:fill="auto"/>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 т.ч. в форме практической подготовки</w:t>
            </w:r>
          </w:p>
        </w:tc>
        <w:tc>
          <w:tcPr>
            <w:tcW w:w="1315" w:type="pct"/>
            <w:shd w:val="clear" w:color="auto" w:fill="auto"/>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w:t>
            </w:r>
            <w:r w:rsidR="008429AD">
              <w:rPr>
                <w:rFonts w:ascii="Times New Roman" w:hAnsi="Times New Roman" w:cs="Times New Roman"/>
                <w:sz w:val="24"/>
                <w:szCs w:val="24"/>
              </w:rPr>
              <w:t>8</w:t>
            </w:r>
            <w:r w:rsidR="00D343D3" w:rsidRPr="00A944C1">
              <w:rPr>
                <w:rFonts w:ascii="Times New Roman" w:hAnsi="Times New Roman" w:cs="Times New Roman"/>
                <w:sz w:val="24"/>
                <w:szCs w:val="24"/>
              </w:rPr>
              <w:t>4</w:t>
            </w:r>
          </w:p>
        </w:tc>
      </w:tr>
      <w:tr w:rsidR="007303A4" w:rsidRPr="00A944C1" w:rsidTr="00ED243A">
        <w:trPr>
          <w:trHeight w:val="336"/>
        </w:trPr>
        <w:tc>
          <w:tcPr>
            <w:tcW w:w="5000" w:type="pct"/>
            <w:gridSpan w:val="2"/>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 т. ч.:</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теоретическое обучение</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6</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практические занятия</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w:t>
            </w:r>
            <w:r w:rsidR="008429AD">
              <w:rPr>
                <w:rFonts w:ascii="Times New Roman" w:hAnsi="Times New Roman" w:cs="Times New Roman"/>
                <w:sz w:val="24"/>
                <w:szCs w:val="24"/>
              </w:rPr>
              <w:t>8</w:t>
            </w:r>
            <w:r w:rsidR="00D343D3" w:rsidRPr="00A944C1">
              <w:rPr>
                <w:rFonts w:ascii="Times New Roman" w:hAnsi="Times New Roman" w:cs="Times New Roman"/>
                <w:sz w:val="24"/>
                <w:szCs w:val="24"/>
              </w:rPr>
              <w:t>4</w:t>
            </w:r>
          </w:p>
        </w:tc>
      </w:tr>
      <w:tr w:rsidR="007303A4" w:rsidRPr="00A944C1" w:rsidTr="00ED243A">
        <w:trPr>
          <w:trHeight w:val="267"/>
        </w:trPr>
        <w:tc>
          <w:tcPr>
            <w:tcW w:w="3685" w:type="pct"/>
            <w:vAlign w:val="center"/>
          </w:tcPr>
          <w:p w:rsidR="007303A4" w:rsidRPr="00A944C1" w:rsidRDefault="007303A4" w:rsidP="00F171B2">
            <w:pPr>
              <w:rPr>
                <w:rFonts w:ascii="Times New Roman" w:hAnsi="Times New Roman" w:cs="Times New Roman"/>
                <w:sz w:val="24"/>
                <w:szCs w:val="24"/>
              </w:rPr>
            </w:pPr>
            <w:r w:rsidRPr="00A944C1">
              <w:rPr>
                <w:rFonts w:ascii="Times New Roman" w:hAnsi="Times New Roman" w:cs="Times New Roman"/>
                <w:sz w:val="24"/>
                <w:szCs w:val="24"/>
              </w:rPr>
              <w:lastRenderedPageBreak/>
              <w:t xml:space="preserve">Самостоятельная работа </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w:t>
            </w:r>
          </w:p>
        </w:tc>
      </w:tr>
      <w:tr w:rsidR="007303A4" w:rsidRPr="00A944C1" w:rsidTr="00ED243A">
        <w:trPr>
          <w:trHeight w:val="331"/>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Промежуточная аттестация</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6</w:t>
            </w:r>
          </w:p>
        </w:tc>
      </w:tr>
    </w:tbl>
    <w:p w:rsidR="007303A4" w:rsidRPr="00A944C1" w:rsidRDefault="007303A4" w:rsidP="007303A4">
      <w:pPr>
        <w:rPr>
          <w:rFonts w:ascii="Times New Roman" w:hAnsi="Times New Roman" w:cs="Times New Roman"/>
          <w:sz w:val="24"/>
          <w:szCs w:val="24"/>
        </w:rPr>
        <w:sectPr w:rsidR="007303A4" w:rsidRPr="00A944C1" w:rsidSect="00ED243A">
          <w:pgSz w:w="11906" w:h="16838"/>
          <w:pgMar w:top="1134" w:right="850" w:bottom="284" w:left="1701" w:header="708" w:footer="708" w:gutter="0"/>
          <w:cols w:space="720"/>
          <w:docGrid w:linePitch="299"/>
        </w:sectPr>
      </w:pPr>
    </w:p>
    <w:p w:rsidR="007303A4" w:rsidRPr="00A944C1" w:rsidRDefault="007303A4" w:rsidP="007303A4">
      <w:pPr>
        <w:rPr>
          <w:rFonts w:ascii="Times New Roman" w:hAnsi="Times New Roman" w:cs="Times New Roman"/>
          <w:sz w:val="24"/>
          <w:szCs w:val="24"/>
        </w:rPr>
      </w:pPr>
    </w:p>
    <w:p w:rsidR="007548A4" w:rsidRPr="00A944C1" w:rsidRDefault="007548A4" w:rsidP="007548A4">
      <w:pPr>
        <w:ind w:firstLine="709"/>
        <w:rPr>
          <w:rFonts w:ascii="Times New Roman" w:hAnsi="Times New Roman" w:cs="Times New Roman"/>
          <w:b/>
          <w:bCs/>
          <w:sz w:val="24"/>
          <w:szCs w:val="24"/>
        </w:rPr>
      </w:pPr>
      <w:r w:rsidRPr="00A944C1">
        <w:rPr>
          <w:rFonts w:ascii="Times New Roman" w:hAnsi="Times New Roman" w:cs="Times New Roman"/>
          <w:b/>
          <w:sz w:val="24"/>
          <w:szCs w:val="24"/>
        </w:rPr>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1"/>
        <w:gridCol w:w="7759"/>
        <w:gridCol w:w="3363"/>
        <w:gridCol w:w="1901"/>
      </w:tblGrid>
      <w:tr w:rsidR="007548A4" w:rsidRPr="00A944C1" w:rsidTr="008429AD">
        <w:trPr>
          <w:trHeight w:val="20"/>
        </w:trPr>
        <w:tc>
          <w:tcPr>
            <w:tcW w:w="759"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Наименование разделов и тем</w:t>
            </w:r>
          </w:p>
        </w:tc>
        <w:tc>
          <w:tcPr>
            <w:tcW w:w="2527"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и формы организации деятельности </w:t>
            </w:r>
            <w:proofErr w:type="gramStart"/>
            <w:r w:rsidRPr="00A944C1">
              <w:rPr>
                <w:rFonts w:ascii="Times New Roman" w:hAnsi="Times New Roman" w:cs="Times New Roman"/>
                <w:b/>
                <w:bCs/>
                <w:sz w:val="24"/>
                <w:szCs w:val="24"/>
              </w:rPr>
              <w:t>обучающихся</w:t>
            </w:r>
            <w:proofErr w:type="gramEnd"/>
          </w:p>
        </w:tc>
        <w:tc>
          <w:tcPr>
            <w:tcW w:w="1095" w:type="pct"/>
            <w:vAlign w:val="center"/>
          </w:tcPr>
          <w:p w:rsidR="007548A4" w:rsidRPr="00A944C1" w:rsidRDefault="007548A4" w:rsidP="008F5E56">
            <w:pPr>
              <w:suppressAutoHyphens/>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 xml:space="preserve">Объем, акад. </w:t>
            </w:r>
            <w:proofErr w:type="gramStart"/>
            <w:r w:rsidRPr="00A944C1">
              <w:rPr>
                <w:rFonts w:ascii="Times New Roman" w:hAnsi="Times New Roman" w:cs="Times New Roman"/>
                <w:b/>
                <w:bCs/>
                <w:sz w:val="24"/>
                <w:szCs w:val="24"/>
              </w:rPr>
              <w:t>ч</w:t>
            </w:r>
            <w:proofErr w:type="gramEnd"/>
            <w:r w:rsidRPr="00A944C1">
              <w:rPr>
                <w:rFonts w:ascii="Times New Roman" w:hAnsi="Times New Roman" w:cs="Times New Roman"/>
                <w:b/>
                <w:bCs/>
                <w:sz w:val="24"/>
                <w:szCs w:val="24"/>
              </w:rPr>
              <w:t xml:space="preserve"> / в том числе в форме практической подготовки, акад. ч</w:t>
            </w:r>
          </w:p>
        </w:tc>
        <w:tc>
          <w:tcPr>
            <w:tcW w:w="619"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Коды компетенций и личностных результатов</w:t>
            </w:r>
            <w:r w:rsidRPr="00A944C1">
              <w:rPr>
                <w:rStyle w:val="ab"/>
                <w:rFonts w:ascii="Times New Roman" w:hAnsi="Times New Roman"/>
                <w:b/>
                <w:bCs/>
                <w:sz w:val="24"/>
                <w:szCs w:val="24"/>
              </w:rPr>
              <w:footnoteReference w:id="1"/>
            </w:r>
            <w:r w:rsidRPr="00A944C1">
              <w:rPr>
                <w:rFonts w:ascii="Times New Roman" w:hAnsi="Times New Roman" w:cs="Times New Roman"/>
                <w:b/>
                <w:bCs/>
                <w:sz w:val="24"/>
                <w:szCs w:val="24"/>
              </w:rPr>
              <w:t>, формированию которых способствует элемент программы</w:t>
            </w:r>
          </w:p>
        </w:tc>
      </w:tr>
      <w:tr w:rsidR="007548A4" w:rsidRPr="00A944C1" w:rsidTr="008429AD">
        <w:trPr>
          <w:trHeight w:val="20"/>
        </w:trPr>
        <w:tc>
          <w:tcPr>
            <w:tcW w:w="759"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1</w:t>
            </w:r>
          </w:p>
        </w:tc>
        <w:tc>
          <w:tcPr>
            <w:tcW w:w="2527"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2</w:t>
            </w:r>
          </w:p>
        </w:tc>
        <w:tc>
          <w:tcPr>
            <w:tcW w:w="1095"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3</w:t>
            </w:r>
          </w:p>
        </w:tc>
        <w:tc>
          <w:tcPr>
            <w:tcW w:w="619"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4</w:t>
            </w:r>
          </w:p>
        </w:tc>
      </w:tr>
      <w:tr w:rsidR="007548A4" w:rsidRPr="00A944C1" w:rsidTr="008429AD">
        <w:trPr>
          <w:trHeight w:val="99"/>
        </w:trPr>
        <w:tc>
          <w:tcPr>
            <w:tcW w:w="3286" w:type="pct"/>
            <w:gridSpan w:val="2"/>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Раздел 1. Лёгкая атлетика </w:t>
            </w:r>
          </w:p>
        </w:tc>
        <w:tc>
          <w:tcPr>
            <w:tcW w:w="1095" w:type="pct"/>
          </w:tcPr>
          <w:p w:rsidR="007548A4" w:rsidRPr="00A944C1" w:rsidRDefault="00D34ADA" w:rsidP="008F5E56">
            <w:pPr>
              <w:spacing w:after="0" w:line="240" w:lineRule="auto"/>
              <w:jc w:val="center"/>
              <w:rPr>
                <w:rFonts w:ascii="Times New Roman" w:hAnsi="Times New Roman" w:cs="Times New Roman"/>
                <w:b/>
                <w:bCs/>
                <w:iCs/>
                <w:sz w:val="24"/>
                <w:szCs w:val="24"/>
              </w:rPr>
            </w:pPr>
            <w:r w:rsidRPr="00A944C1">
              <w:rPr>
                <w:rFonts w:ascii="Times New Roman" w:hAnsi="Times New Roman" w:cs="Times New Roman"/>
                <w:b/>
                <w:bCs/>
                <w:iCs/>
                <w:sz w:val="24"/>
                <w:szCs w:val="24"/>
              </w:rPr>
              <w:t>3</w:t>
            </w:r>
            <w:r w:rsidR="00D821FF">
              <w:rPr>
                <w:rFonts w:ascii="Times New Roman" w:hAnsi="Times New Roman" w:cs="Times New Roman"/>
                <w:b/>
                <w:bCs/>
                <w:iCs/>
                <w:sz w:val="24"/>
                <w:szCs w:val="24"/>
              </w:rPr>
              <w:t>2</w:t>
            </w:r>
          </w:p>
        </w:tc>
        <w:tc>
          <w:tcPr>
            <w:tcW w:w="619" w:type="pct"/>
          </w:tcPr>
          <w:p w:rsidR="007548A4" w:rsidRPr="00A944C1" w:rsidRDefault="007548A4" w:rsidP="008F5E56">
            <w:pPr>
              <w:spacing w:after="0" w:line="240" w:lineRule="auto"/>
              <w:jc w:val="center"/>
              <w:rPr>
                <w:rFonts w:ascii="Times New Roman" w:hAnsi="Times New Roman" w:cs="Times New Roman"/>
                <w:b/>
                <w:bCs/>
                <w:i/>
                <w:iCs/>
                <w:sz w:val="24"/>
                <w:szCs w:val="24"/>
              </w:rPr>
            </w:pPr>
          </w:p>
        </w:tc>
      </w:tr>
      <w:tr w:rsidR="007548A4" w:rsidRPr="00A944C1" w:rsidTr="008429AD">
        <w:trPr>
          <w:trHeight w:val="118"/>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Тема 1.</w:t>
            </w:r>
            <w:r w:rsidRPr="00A944C1">
              <w:rPr>
                <w:rFonts w:ascii="Times New Roman" w:hAnsi="Times New Roman" w:cs="Times New Roman"/>
                <w:bCs/>
                <w:sz w:val="24"/>
                <w:szCs w:val="24"/>
              </w:rPr>
              <w:t xml:space="preserve"> </w:t>
            </w:r>
            <w:r w:rsidRPr="00A944C1">
              <w:rPr>
                <w:rFonts w:ascii="Times New Roman" w:hAnsi="Times New Roman" w:cs="Times New Roman"/>
                <w:b/>
                <w:bCs/>
                <w:sz w:val="24"/>
                <w:szCs w:val="24"/>
              </w:rPr>
              <w:t>Средства физической культуры</w:t>
            </w:r>
          </w:p>
        </w:tc>
        <w:tc>
          <w:tcPr>
            <w:tcW w:w="2527" w:type="pct"/>
          </w:tcPr>
          <w:p w:rsidR="007548A4" w:rsidRPr="00A944C1" w:rsidRDefault="007548A4" w:rsidP="008F5E56">
            <w:pPr>
              <w:spacing w:after="0"/>
              <w:jc w:val="both"/>
              <w:rPr>
                <w:rFonts w:ascii="Times New Roman" w:hAnsi="Times New Roman" w:cs="Times New Roman"/>
                <w:b/>
                <w:bCs/>
                <w:i/>
                <w:sz w:val="24"/>
                <w:szCs w:val="24"/>
              </w:rPr>
            </w:pPr>
            <w:r w:rsidRPr="00A944C1">
              <w:rPr>
                <w:rFonts w:ascii="Times New Roman" w:hAnsi="Times New Roman" w:cs="Times New Roman"/>
                <w:b/>
                <w:bCs/>
                <w:sz w:val="24"/>
                <w:szCs w:val="24"/>
              </w:rPr>
              <w:t>Содержание учебного материала</w:t>
            </w:r>
          </w:p>
        </w:tc>
        <w:tc>
          <w:tcPr>
            <w:tcW w:w="1095" w:type="pct"/>
            <w:vAlign w:val="center"/>
          </w:tcPr>
          <w:p w:rsidR="007548A4" w:rsidRPr="00A944C1" w:rsidRDefault="004E440F" w:rsidP="008F5E56">
            <w:pPr>
              <w:suppressAutoHyphens/>
              <w:spacing w:after="0"/>
              <w:jc w:val="center"/>
              <w:rPr>
                <w:rFonts w:ascii="Times New Roman" w:hAnsi="Times New Roman" w:cs="Times New Roman"/>
                <w:b/>
                <w:iCs/>
                <w:sz w:val="24"/>
                <w:szCs w:val="24"/>
              </w:rPr>
            </w:pPr>
            <w:r w:rsidRPr="00A944C1">
              <w:rPr>
                <w:rFonts w:ascii="Times New Roman" w:hAnsi="Times New Roman" w:cs="Times New Roman"/>
                <w:b/>
                <w:iCs/>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ЛР 7; ЛР 9</w:t>
            </w:r>
          </w:p>
          <w:p w:rsidR="0068447B" w:rsidRPr="00A944C1" w:rsidRDefault="0068447B" w:rsidP="008F5E56">
            <w:pPr>
              <w:spacing w:after="0" w:line="240" w:lineRule="auto"/>
              <w:jc w:val="center"/>
              <w:rPr>
                <w:rFonts w:ascii="Times New Roman" w:hAnsi="Times New Roman" w:cs="Times New Roman"/>
                <w:b/>
                <w:i/>
                <w:sz w:val="24"/>
                <w:szCs w:val="24"/>
              </w:rPr>
            </w:pPr>
            <w:r>
              <w:rPr>
                <w:rFonts w:ascii="Times New Roman" w:hAnsi="Times New Roman" w:cs="Times New Roman"/>
                <w:sz w:val="24"/>
                <w:szCs w:val="24"/>
              </w:rPr>
              <w:t>ПК1.1</w:t>
            </w:r>
          </w:p>
        </w:tc>
      </w:tr>
      <w:tr w:rsidR="007548A4" w:rsidRPr="00A944C1" w:rsidTr="008429AD">
        <w:trPr>
          <w:trHeight w:val="377"/>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d"/>
              <w:numPr>
                <w:ilvl w:val="0"/>
                <w:numId w:val="1"/>
              </w:numPr>
              <w:spacing w:before="0" w:after="0"/>
              <w:ind w:left="0" w:firstLine="0"/>
              <w:contextualSpacing/>
              <w:jc w:val="both"/>
              <w:rPr>
                <w:bCs/>
              </w:rPr>
            </w:pPr>
            <w:r w:rsidRPr="00A944C1">
              <w:rPr>
                <w:bCs/>
              </w:rPr>
              <w:t xml:space="preserve"> Средства физической культуры для сохранения и укрепления здоровья в процессе профессиональной деятельности.</w:t>
            </w:r>
          </w:p>
        </w:tc>
        <w:tc>
          <w:tcPr>
            <w:tcW w:w="1095" w:type="pct"/>
            <w:vMerge w:val="restart"/>
            <w:vAlign w:val="center"/>
          </w:tcPr>
          <w:p w:rsidR="007548A4" w:rsidRPr="00A944C1" w:rsidRDefault="004E440F" w:rsidP="008F5E56">
            <w:pPr>
              <w:suppressAutoHyphens/>
              <w:jc w:val="center"/>
              <w:rPr>
                <w:rFonts w:ascii="Times New Roman" w:hAnsi="Times New Roman" w:cs="Times New Roman"/>
                <w:bCs/>
                <w:iCs/>
                <w:sz w:val="24"/>
                <w:szCs w:val="24"/>
              </w:rPr>
            </w:pPr>
            <w:r w:rsidRPr="00A944C1">
              <w:rPr>
                <w:rFonts w:ascii="Times New Roman" w:hAnsi="Times New Roman" w:cs="Times New Roman"/>
                <w:bCs/>
                <w:iCs/>
                <w:sz w:val="24"/>
                <w:szCs w:val="24"/>
              </w:rPr>
              <w:t>4</w:t>
            </w: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d"/>
              <w:numPr>
                <w:ilvl w:val="0"/>
                <w:numId w:val="1"/>
              </w:numPr>
              <w:spacing w:before="0" w:after="0"/>
              <w:ind w:left="0" w:firstLine="0"/>
              <w:contextualSpacing/>
              <w:jc w:val="both"/>
              <w:rPr>
                <w:bCs/>
              </w:rPr>
            </w:pPr>
            <w:r w:rsidRPr="00A944C1">
              <w:rPr>
                <w:bCs/>
              </w:rPr>
              <w:t>Зоны риска физического здоровья воспитателя.</w:t>
            </w:r>
          </w:p>
        </w:tc>
        <w:tc>
          <w:tcPr>
            <w:tcW w:w="1095" w:type="pct"/>
            <w:vMerge/>
            <w:vAlign w:val="center"/>
          </w:tcPr>
          <w:p w:rsidR="007548A4" w:rsidRPr="00A944C1" w:rsidRDefault="007548A4" w:rsidP="008F5E56">
            <w:pPr>
              <w:suppressAutoHyphens/>
              <w:jc w:val="both"/>
              <w:rPr>
                <w:rFonts w:ascii="Times New Roman" w:hAnsi="Times New Roman" w:cs="Times New Roman"/>
                <w:bCs/>
                <w:i/>
                <w:iCs/>
                <w:sz w:val="24"/>
                <w:szCs w:val="24"/>
              </w:rPr>
            </w:pP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106"/>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d"/>
              <w:numPr>
                <w:ilvl w:val="0"/>
                <w:numId w:val="1"/>
              </w:numPr>
              <w:spacing w:before="0" w:after="0"/>
              <w:ind w:left="0" w:firstLine="0"/>
              <w:contextualSpacing/>
              <w:jc w:val="both"/>
              <w:rPr>
                <w:bCs/>
              </w:rPr>
            </w:pPr>
            <w:r w:rsidRPr="00A944C1">
              <w:rPr>
                <w:bCs/>
              </w:rPr>
              <w:t>Средства профилактики перенапряжения, стресса</w:t>
            </w:r>
          </w:p>
        </w:tc>
        <w:tc>
          <w:tcPr>
            <w:tcW w:w="1095" w:type="pct"/>
            <w:vMerge/>
            <w:vAlign w:val="center"/>
          </w:tcPr>
          <w:p w:rsidR="007548A4" w:rsidRPr="00A944C1" w:rsidRDefault="007548A4" w:rsidP="008F5E56">
            <w:pPr>
              <w:suppressAutoHyphens/>
              <w:spacing w:after="0"/>
              <w:jc w:val="both"/>
              <w:rPr>
                <w:rFonts w:ascii="Times New Roman" w:hAnsi="Times New Roman" w:cs="Times New Roman"/>
                <w:bCs/>
                <w:i/>
                <w:iCs/>
                <w:sz w:val="24"/>
                <w:szCs w:val="24"/>
              </w:rPr>
            </w:pP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 </w:t>
            </w:r>
            <w:r w:rsidRPr="00A944C1">
              <w:rPr>
                <w:rFonts w:ascii="Times New Roman" w:hAnsi="Times New Roman" w:cs="Times New Roman"/>
                <w:b/>
                <w:sz w:val="24"/>
                <w:szCs w:val="24"/>
              </w:rPr>
              <w:t>Комплекс ОРУ для лёгкой атлетики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w:t>
            </w:r>
            <w:r w:rsidRPr="00A944C1">
              <w:rPr>
                <w:rFonts w:ascii="Times New Roman" w:hAnsi="Times New Roman" w:cs="Times New Roman"/>
                <w:sz w:val="24"/>
                <w:szCs w:val="24"/>
              </w:rPr>
              <w:t xml:space="preserve"> Комплекс ОРУ для лёгкой атлетики. Бег по пересечённой местности. Совершенствование  техники специально беговых упражнений.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 </w:t>
            </w:r>
            <w:r w:rsidRPr="00A944C1">
              <w:rPr>
                <w:rFonts w:ascii="Times New Roman" w:hAnsi="Times New Roman" w:cs="Times New Roman"/>
                <w:b/>
                <w:sz w:val="24"/>
                <w:szCs w:val="24"/>
              </w:rPr>
              <w:t>Бег на короткие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2.</w:t>
            </w:r>
            <w:r w:rsidRPr="00A944C1">
              <w:rPr>
                <w:rFonts w:ascii="Times New Roman" w:hAnsi="Times New Roman" w:cs="Times New Roman"/>
                <w:sz w:val="24"/>
                <w:szCs w:val="24"/>
              </w:rPr>
              <w:t xml:space="preserve"> Бег на короткие дистанции. Старт из </w:t>
            </w:r>
            <w:proofErr w:type="gramStart"/>
            <w:r w:rsidRPr="00A944C1">
              <w:rPr>
                <w:rFonts w:ascii="Times New Roman" w:hAnsi="Times New Roman" w:cs="Times New Roman"/>
                <w:sz w:val="24"/>
                <w:szCs w:val="24"/>
              </w:rPr>
              <w:t>разных</w:t>
            </w:r>
            <w:proofErr w:type="gramEnd"/>
            <w:r w:rsidRPr="00A944C1">
              <w:rPr>
                <w:rFonts w:ascii="Times New Roman" w:hAnsi="Times New Roman" w:cs="Times New Roman"/>
                <w:sz w:val="24"/>
                <w:szCs w:val="24"/>
              </w:rPr>
              <w:t xml:space="preserve"> И.п. Совершенствование техники выполнения специально беговых упражнений. Развитие скоростных качеств. Бег 100 метров</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4. </w:t>
            </w:r>
            <w:r w:rsidRPr="00A944C1">
              <w:rPr>
                <w:rFonts w:ascii="Times New Roman" w:hAnsi="Times New Roman" w:cs="Times New Roman"/>
                <w:b/>
                <w:sz w:val="24"/>
                <w:szCs w:val="24"/>
              </w:rPr>
              <w:t>Прыжки в длину с разбега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55"/>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3.</w:t>
            </w:r>
            <w:r w:rsidRPr="00A944C1">
              <w:rPr>
                <w:rFonts w:ascii="Times New Roman" w:hAnsi="Times New Roman" w:cs="Times New Roman"/>
                <w:sz w:val="24"/>
                <w:szCs w:val="24"/>
              </w:rPr>
              <w:t xml:space="preserve"> Отработка техники прыжок в длину с разбега способом «согнув ноги». Выполнение подводящих упражнений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A944C1">
              <w:rPr>
                <w:rFonts w:ascii="Times New Roman" w:hAnsi="Times New Roman" w:cs="Times New Roman"/>
                <w:b/>
                <w:bCs/>
                <w:sz w:val="24"/>
                <w:szCs w:val="24"/>
              </w:rPr>
              <w:lastRenderedPageBreak/>
              <w:t xml:space="preserve">Тема 5. </w:t>
            </w:r>
            <w:r w:rsidRPr="00A944C1">
              <w:rPr>
                <w:rFonts w:ascii="Times New Roman" w:hAnsi="Times New Roman" w:cs="Times New Roman"/>
                <w:b/>
                <w:sz w:val="24"/>
                <w:szCs w:val="24"/>
              </w:rPr>
              <w:t>Метание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4.</w:t>
            </w:r>
            <w:r w:rsidRPr="00A944C1">
              <w:rPr>
                <w:rFonts w:ascii="Times New Roman" w:hAnsi="Times New Roman" w:cs="Times New Roman"/>
                <w:sz w:val="24"/>
                <w:szCs w:val="24"/>
              </w:rPr>
              <w:t xml:space="preserve"> Метание небольших предметов до 80-100 гр. на дальность. Метания мяча в вертикальную и горизонтальную цель. Метание мяча с места  в цель и  с разбега на дальность. </w:t>
            </w:r>
            <w:r w:rsidRPr="00A944C1">
              <w:rPr>
                <w:rFonts w:ascii="Times New Roman" w:hAnsi="Times New Roman" w:cs="Times New Roman"/>
                <w:bCs/>
                <w:sz w:val="24"/>
                <w:szCs w:val="24"/>
              </w:rPr>
              <w:t>Метание мяча</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6. </w:t>
            </w:r>
            <w:r w:rsidRPr="00A944C1">
              <w:rPr>
                <w:rFonts w:ascii="Times New Roman" w:hAnsi="Times New Roman" w:cs="Times New Roman"/>
                <w:b/>
                <w:sz w:val="24"/>
                <w:szCs w:val="24"/>
              </w:rPr>
              <w:t>Спортивная ходьба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5.</w:t>
            </w:r>
            <w:r w:rsidRPr="00A944C1">
              <w:rPr>
                <w:rFonts w:ascii="Times New Roman" w:hAnsi="Times New Roman" w:cs="Times New Roman"/>
                <w:sz w:val="24"/>
                <w:szCs w:val="24"/>
              </w:rPr>
              <w:t xml:space="preserve"> Упражнения, способствующие овладению техникой спортивной ходьбы. Прохождение дистанции</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7. </w:t>
            </w:r>
            <w:r w:rsidRPr="00A944C1">
              <w:rPr>
                <w:rFonts w:ascii="Times New Roman" w:hAnsi="Times New Roman" w:cs="Times New Roman"/>
                <w:b/>
                <w:sz w:val="24"/>
                <w:szCs w:val="24"/>
              </w:rPr>
              <w:t>Эстафетный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6.</w:t>
            </w:r>
            <w:r w:rsidRPr="00A944C1">
              <w:rPr>
                <w:rFonts w:ascii="Times New Roman" w:hAnsi="Times New Roman" w:cs="Times New Roman"/>
                <w:sz w:val="24"/>
                <w:szCs w:val="24"/>
              </w:rPr>
              <w:t xml:space="preserve"> Техника передачи эстафетной палочки. Эстафета 4х100 м. Бег в командах</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8. </w:t>
            </w:r>
            <w:r w:rsidRPr="00A944C1">
              <w:rPr>
                <w:rFonts w:ascii="Times New Roman" w:hAnsi="Times New Roman" w:cs="Times New Roman"/>
                <w:b/>
                <w:sz w:val="24"/>
                <w:szCs w:val="24"/>
              </w:rPr>
              <w:t>Бег на средние и длинные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7.</w:t>
            </w:r>
            <w:r w:rsidRPr="00A944C1">
              <w:rPr>
                <w:rFonts w:ascii="Times New Roman" w:hAnsi="Times New Roman" w:cs="Times New Roman"/>
                <w:sz w:val="24"/>
                <w:szCs w:val="24"/>
              </w:rPr>
              <w:t xml:space="preserve"> Упражнения, способствующие овладению техникой бега на средние дистанции. Совершенствование техники высокого старта. Бег с высокого старта и финиширование. </w:t>
            </w:r>
            <w:r w:rsidRPr="00A944C1">
              <w:rPr>
                <w:rFonts w:ascii="Times New Roman" w:hAnsi="Times New Roman" w:cs="Times New Roman"/>
                <w:bCs/>
                <w:sz w:val="24"/>
                <w:szCs w:val="24"/>
              </w:rPr>
              <w:t>Бег 1000 метров на время</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9. </w:t>
            </w:r>
            <w:r w:rsidRPr="00A944C1">
              <w:rPr>
                <w:rFonts w:ascii="Times New Roman" w:hAnsi="Times New Roman" w:cs="Times New Roman"/>
                <w:b/>
                <w:sz w:val="24"/>
                <w:szCs w:val="24"/>
              </w:rPr>
              <w:t>Подвижные игры с элементами лёгкой атлетики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878"/>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8.</w:t>
            </w:r>
            <w:r w:rsidRPr="00A944C1">
              <w:rPr>
                <w:rFonts w:ascii="Times New Roman" w:hAnsi="Times New Roman" w:cs="Times New Roman"/>
                <w:sz w:val="24"/>
                <w:szCs w:val="24"/>
              </w:rPr>
              <w:t xml:space="preserve"> Подвижные игры с элементами бега, прыжками и эстафеты. Организация и проведение  подвижных игр</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2. Спортивные игры (Баскетбол.)</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7</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Тема 10. Передвижение, остановки, повороты</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9.</w:t>
            </w:r>
            <w:r w:rsidRPr="00A944C1">
              <w:rPr>
                <w:rFonts w:ascii="Times New Roman" w:hAnsi="Times New Roman" w:cs="Times New Roman"/>
                <w:sz w:val="24"/>
                <w:szCs w:val="24"/>
              </w:rPr>
              <w:t xml:space="preserve"> Перемещение в стойке, остановка, повороты, ускорение. Овладение комбинациями передвижений. Передвижение в нападении и в защите.</w:t>
            </w:r>
          </w:p>
          <w:p w:rsidR="007548A4" w:rsidRPr="00A944C1" w:rsidRDefault="007548A4" w:rsidP="008F5E56">
            <w:pPr>
              <w:spacing w:after="0" w:line="240" w:lineRule="auto"/>
              <w:jc w:val="both"/>
              <w:rPr>
                <w:rFonts w:ascii="Times New Roman" w:hAnsi="Times New Roman" w:cs="Times New Roman"/>
                <w:b/>
                <w:sz w:val="24"/>
                <w:szCs w:val="24"/>
              </w:rPr>
            </w:pP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11. </w:t>
            </w:r>
            <w:r w:rsidRPr="00A944C1">
              <w:rPr>
                <w:rFonts w:ascii="Times New Roman" w:hAnsi="Times New Roman" w:cs="Times New Roman"/>
                <w:b/>
                <w:sz w:val="24"/>
                <w:szCs w:val="24"/>
              </w:rPr>
              <w:t xml:space="preserve">Передачи </w:t>
            </w:r>
            <w:r w:rsidRPr="00A944C1">
              <w:rPr>
                <w:rFonts w:ascii="Times New Roman" w:hAnsi="Times New Roman" w:cs="Times New Roman"/>
                <w:b/>
                <w:sz w:val="24"/>
                <w:szCs w:val="24"/>
              </w:rPr>
              <w:lastRenderedPageBreak/>
              <w:t>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10.</w:t>
            </w:r>
            <w:r w:rsidRPr="00A944C1">
              <w:rPr>
                <w:rFonts w:ascii="Times New Roman" w:hAnsi="Times New Roman" w:cs="Times New Roman"/>
                <w:sz w:val="24"/>
                <w:szCs w:val="24"/>
              </w:rPr>
              <w:t xml:space="preserve"> Освоение передачи мяча отскоком от площадки, от груди, </w:t>
            </w:r>
            <w:proofErr w:type="gramStart"/>
            <w:r w:rsidRPr="00A944C1">
              <w:rPr>
                <w:rFonts w:ascii="Times New Roman" w:hAnsi="Times New Roman" w:cs="Times New Roman"/>
                <w:sz w:val="24"/>
                <w:szCs w:val="24"/>
              </w:rPr>
              <w:t>из</w:t>
            </w:r>
            <w:proofErr w:type="gramEnd"/>
            <w:r w:rsidRPr="00A944C1">
              <w:rPr>
                <w:rFonts w:ascii="Times New Roman" w:hAnsi="Times New Roman" w:cs="Times New Roman"/>
                <w:sz w:val="24"/>
                <w:szCs w:val="24"/>
              </w:rPr>
              <w:t xml:space="preserve"> – за головы, от плеча на месте и в движении. Овладение передачей мяча правой, левой рукой снизу.</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Тема 12. </w:t>
            </w:r>
            <w:r w:rsidRPr="00A944C1">
              <w:rPr>
                <w:rFonts w:ascii="Times New Roman" w:hAnsi="Times New Roman" w:cs="Times New Roman"/>
                <w:b/>
                <w:sz w:val="24"/>
                <w:szCs w:val="24"/>
              </w:rPr>
              <w:t>Ведения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11.</w:t>
            </w:r>
            <w:r w:rsidRPr="00A944C1">
              <w:rPr>
                <w:rFonts w:ascii="Times New Roman" w:hAnsi="Times New Roman" w:cs="Times New Roman"/>
                <w:sz w:val="24"/>
                <w:szCs w:val="24"/>
              </w:rPr>
              <w:t xml:space="preserve"> Совершенствование техники ведения мяча </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 </w:t>
            </w:r>
            <w:proofErr w:type="gramStart"/>
            <w:r w:rsidRPr="00A944C1">
              <w:rPr>
                <w:rFonts w:ascii="Times New Roman" w:hAnsi="Times New Roman" w:cs="Times New Roman"/>
                <w:sz w:val="24"/>
                <w:szCs w:val="24"/>
              </w:rPr>
              <w:t>низкой</w:t>
            </w:r>
            <w:proofErr w:type="gramEnd"/>
            <w:r w:rsidRPr="00A944C1">
              <w:rPr>
                <w:rFonts w:ascii="Times New Roman" w:hAnsi="Times New Roman" w:cs="Times New Roman"/>
                <w:sz w:val="24"/>
                <w:szCs w:val="24"/>
              </w:rPr>
              <w:t>, средней и высокой стойках левой, правой рукой  с изменением направления движения и скорости с сопротивлением и без сопротивления защитника, с изменением высоты отскока.</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13. </w:t>
            </w:r>
            <w:r w:rsidRPr="00A944C1">
              <w:rPr>
                <w:rFonts w:ascii="Times New Roman" w:hAnsi="Times New Roman" w:cs="Times New Roman"/>
                <w:b/>
                <w:sz w:val="24"/>
                <w:szCs w:val="24"/>
              </w:rPr>
              <w:t>Бросок в корзину</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12.</w:t>
            </w:r>
            <w:r w:rsidRPr="00A944C1">
              <w:rPr>
                <w:rFonts w:ascii="Times New Roman" w:hAnsi="Times New Roman" w:cs="Times New Roman"/>
                <w:sz w:val="24"/>
                <w:szCs w:val="24"/>
              </w:rPr>
              <w:t xml:space="preserve"> Совершенствование техники броска в корзину в движении после ловли и ведения. Освоение техники штрафного броска. Действия защитников при штрафных бросках и разыгрывании спорных мячей.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Тема 14. Индивидуальные,</w:t>
            </w:r>
          </w:p>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групповые и командные действия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2D4D7D"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i/>
                <w:sz w:val="24"/>
                <w:szCs w:val="24"/>
              </w:rPr>
            </w:pPr>
            <w:r w:rsidRPr="00A944C1">
              <w:rPr>
                <w:rFonts w:ascii="Times New Roman" w:hAnsi="Times New Roman" w:cs="Times New Roman"/>
                <w:b/>
                <w:sz w:val="24"/>
                <w:szCs w:val="24"/>
              </w:rPr>
              <w:t>Практическое занятие 13.</w:t>
            </w:r>
            <w:r w:rsidRPr="00A944C1">
              <w:rPr>
                <w:rFonts w:ascii="Times New Roman" w:hAnsi="Times New Roman" w:cs="Times New Roman"/>
                <w:sz w:val="24"/>
                <w:szCs w:val="24"/>
              </w:rPr>
              <w:t xml:space="preserve"> Индивидуальные, групповые, командные, тактические действия в нападении и защите.</w:t>
            </w:r>
            <w:r w:rsidRPr="00A944C1">
              <w:rPr>
                <w:rFonts w:ascii="Times New Roman" w:hAnsi="Times New Roman" w:cs="Times New Roman"/>
                <w:i/>
                <w:sz w:val="24"/>
                <w:szCs w:val="24"/>
              </w:rPr>
              <w:t xml:space="preserve"> </w:t>
            </w:r>
            <w:r w:rsidRPr="00A944C1">
              <w:rPr>
                <w:rFonts w:ascii="Times New Roman" w:hAnsi="Times New Roman" w:cs="Times New Roman"/>
                <w:sz w:val="24"/>
                <w:szCs w:val="24"/>
              </w:rPr>
              <w:t>Овладение личной защиты на своей половине площадки и по всей площадке.</w:t>
            </w:r>
            <w:r w:rsidRPr="00A944C1">
              <w:rPr>
                <w:rFonts w:ascii="Times New Roman" w:hAnsi="Times New Roman" w:cs="Times New Roman"/>
                <w:i/>
                <w:sz w:val="24"/>
                <w:szCs w:val="24"/>
              </w:rPr>
              <w:t xml:space="preserve"> </w:t>
            </w:r>
            <w:r w:rsidRPr="00A944C1">
              <w:rPr>
                <w:rFonts w:ascii="Times New Roman" w:hAnsi="Times New Roman" w:cs="Times New Roman"/>
                <w:bCs/>
                <w:sz w:val="24"/>
                <w:szCs w:val="24"/>
              </w:rPr>
              <w:t>Д</w:t>
            </w:r>
            <w:r w:rsidRPr="00A944C1">
              <w:rPr>
                <w:rFonts w:ascii="Times New Roman" w:hAnsi="Times New Roman" w:cs="Times New Roman"/>
                <w:sz w:val="24"/>
                <w:szCs w:val="24"/>
              </w:rPr>
              <w:t>вухсторонняя  игра.</w:t>
            </w: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3</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Гимнастика</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5</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20. </w:t>
            </w:r>
            <w:r w:rsidRPr="00A944C1">
              <w:rPr>
                <w:rFonts w:ascii="Times New Roman" w:hAnsi="Times New Roman" w:cs="Times New Roman"/>
                <w:b/>
                <w:sz w:val="24"/>
                <w:szCs w:val="24"/>
              </w:rPr>
              <w:t>Физические упражнения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8F5E5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14</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ТБ на занятиях гимнастикой. Строевые упражнения. </w:t>
            </w:r>
            <w:proofErr w:type="spellStart"/>
            <w:r w:rsidR="007548A4" w:rsidRPr="00A944C1">
              <w:rPr>
                <w:rFonts w:ascii="Times New Roman" w:hAnsi="Times New Roman" w:cs="Times New Roman"/>
                <w:sz w:val="24"/>
                <w:szCs w:val="24"/>
                <w:lang w:eastAsia="ar-SA"/>
              </w:rPr>
              <w:t>Общеразвивающие</w:t>
            </w:r>
            <w:proofErr w:type="spellEnd"/>
            <w:r w:rsidR="007548A4" w:rsidRPr="00A944C1">
              <w:rPr>
                <w:rFonts w:ascii="Times New Roman" w:hAnsi="Times New Roman" w:cs="Times New Roman"/>
                <w:sz w:val="24"/>
                <w:szCs w:val="24"/>
                <w:lang w:eastAsia="ar-SA"/>
              </w:rPr>
              <w:t xml:space="preserve"> упражнения с повышенной амплитудой с предметами и без предметов.</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15</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Комплексы упражнений с гимнастической палкой, мячами, скакалками. Комплексы гимнастических упражнений на различные группы мышц.</w:t>
            </w:r>
          </w:p>
        </w:tc>
        <w:tc>
          <w:tcPr>
            <w:tcW w:w="1095" w:type="pct"/>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21. </w:t>
            </w:r>
            <w:r w:rsidRPr="00A944C1">
              <w:rPr>
                <w:rFonts w:ascii="Times New Roman" w:hAnsi="Times New Roman" w:cs="Times New Roman"/>
                <w:b/>
                <w:sz w:val="24"/>
                <w:szCs w:val="24"/>
              </w:rPr>
              <w:t>Современные оздоровительные виды гимнастики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16</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танцевальной аэробики, освоение комплексов атлетической гимнастики с использованием тренажеров, гантелей, скакалки, резиновых жгутов, гимнастической скамейки, шведской стенки.</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Тема 22. </w:t>
            </w:r>
            <w:r w:rsidRPr="00A944C1">
              <w:rPr>
                <w:rFonts w:ascii="Times New Roman" w:hAnsi="Times New Roman" w:cs="Times New Roman"/>
                <w:b/>
                <w:sz w:val="24"/>
                <w:szCs w:val="24"/>
              </w:rPr>
              <w:t>Акробатика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17</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Акробатические упражнения. Кувырок вперед, кувырок назад, длинный кувырок вперед, стойка на лопатках, «мостик» из </w:t>
            </w:r>
            <w:proofErr w:type="gramStart"/>
            <w:r w:rsidR="007548A4" w:rsidRPr="00A944C1">
              <w:rPr>
                <w:rFonts w:ascii="Times New Roman" w:hAnsi="Times New Roman" w:cs="Times New Roman"/>
                <w:sz w:val="24"/>
                <w:szCs w:val="24"/>
              </w:rPr>
              <w:t>положения</w:t>
            </w:r>
            <w:proofErr w:type="gramEnd"/>
            <w:r w:rsidR="007548A4" w:rsidRPr="00A944C1">
              <w:rPr>
                <w:rFonts w:ascii="Times New Roman" w:hAnsi="Times New Roman" w:cs="Times New Roman"/>
                <w:sz w:val="24"/>
                <w:szCs w:val="24"/>
              </w:rPr>
              <w:t xml:space="preserve"> стоя с помощью и самостоятельно. Выполнение комбинации из нескольких элементов.</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Оценка техники в</w:t>
            </w:r>
            <w:r w:rsidR="007548A4" w:rsidRPr="00A944C1">
              <w:rPr>
                <w:rFonts w:ascii="Times New Roman" w:hAnsi="Times New Roman" w:cs="Times New Roman"/>
                <w:bCs/>
                <w:sz w:val="24"/>
                <w:szCs w:val="24"/>
              </w:rPr>
              <w:t>ыполнения акробатической комбинации из 6-8 элементов</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4</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Лёгкая атлетика</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2</w:t>
            </w:r>
            <w:r w:rsidR="00D821FF">
              <w:rPr>
                <w:rFonts w:ascii="Times New Roman" w:hAnsi="Times New Roman" w:cs="Times New Roman"/>
                <w:b/>
                <w:bCs/>
                <w:sz w:val="24"/>
                <w:szCs w:val="24"/>
              </w:rPr>
              <w:t>4</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23. Бег на </w:t>
            </w:r>
            <w:proofErr w:type="gramStart"/>
            <w:r w:rsidRPr="00A944C1">
              <w:rPr>
                <w:rFonts w:ascii="Times New Roman" w:hAnsi="Times New Roman" w:cs="Times New Roman"/>
                <w:b/>
                <w:bCs/>
                <w:sz w:val="24"/>
                <w:szCs w:val="24"/>
              </w:rPr>
              <w:t>короткие</w:t>
            </w:r>
            <w:proofErr w:type="gramEnd"/>
          </w:p>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828"/>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19</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 xml:space="preserve">Бег на короткие дистанции 100 – 200 м. Низкий старт, старт </w:t>
            </w:r>
            <w:proofErr w:type="gramStart"/>
            <w:r w:rsidR="007548A4" w:rsidRPr="00A944C1">
              <w:rPr>
                <w:rFonts w:ascii="Times New Roman" w:hAnsi="Times New Roman" w:cs="Times New Roman"/>
                <w:bCs/>
                <w:sz w:val="24"/>
                <w:szCs w:val="24"/>
              </w:rPr>
              <w:t>из</w:t>
            </w:r>
            <w:proofErr w:type="gramEnd"/>
            <w:r w:rsidR="007548A4" w:rsidRPr="00A944C1">
              <w:rPr>
                <w:rFonts w:ascii="Times New Roman" w:hAnsi="Times New Roman" w:cs="Times New Roman"/>
                <w:bCs/>
                <w:sz w:val="24"/>
                <w:szCs w:val="24"/>
              </w:rPr>
              <w:t xml:space="preserve"> разных И. П.. Старт, стартовый разбег, бег по дистанции, финиш. Отработка всех этапов бега.</w:t>
            </w:r>
          </w:p>
        </w:tc>
        <w:tc>
          <w:tcPr>
            <w:tcW w:w="1095" w:type="pct"/>
            <w:tcBorders>
              <w:bottom w:val="single" w:sz="4" w:space="0" w:color="auto"/>
            </w:tcBorders>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24. </w:t>
            </w:r>
            <w:r w:rsidRPr="00A944C1">
              <w:rPr>
                <w:rFonts w:ascii="Times New Roman" w:hAnsi="Times New Roman" w:cs="Times New Roman"/>
                <w:b/>
                <w:sz w:val="24"/>
                <w:szCs w:val="24"/>
              </w:rPr>
              <w:t>Кроссовая подготовка</w:t>
            </w:r>
          </w:p>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20</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 xml:space="preserve">Выполнение </w:t>
            </w:r>
            <w:proofErr w:type="gramStart"/>
            <w:r w:rsidR="007548A4" w:rsidRPr="00A944C1">
              <w:rPr>
                <w:rFonts w:ascii="Times New Roman" w:hAnsi="Times New Roman" w:cs="Times New Roman"/>
                <w:bCs/>
                <w:sz w:val="24"/>
                <w:szCs w:val="24"/>
              </w:rPr>
              <w:t>спец</w:t>
            </w:r>
            <w:proofErr w:type="gramEnd"/>
            <w:r w:rsidR="007548A4" w:rsidRPr="00A944C1">
              <w:rPr>
                <w:rFonts w:ascii="Times New Roman" w:hAnsi="Times New Roman" w:cs="Times New Roman"/>
                <w:bCs/>
                <w:sz w:val="24"/>
                <w:szCs w:val="24"/>
              </w:rPr>
              <w:t>. беговых упражнений, совершенствование  техники бега на выносливость, развитие общей выносливости</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Практическое занятие 21</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Кросс по пересеченной местности 2000м</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25. </w:t>
            </w:r>
            <w:r w:rsidRPr="00A944C1">
              <w:rPr>
                <w:rFonts w:ascii="Times New Roman" w:hAnsi="Times New Roman" w:cs="Times New Roman"/>
                <w:b/>
                <w:sz w:val="24"/>
                <w:szCs w:val="24"/>
              </w:rPr>
              <w:t>Прыжки в длину.</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w:t>
            </w:r>
            <w:r w:rsidR="008D0808">
              <w:rPr>
                <w:rFonts w:ascii="Times New Roman" w:hAnsi="Times New Roman" w:cs="Times New Roman"/>
                <w:b/>
                <w:sz w:val="24"/>
                <w:szCs w:val="24"/>
              </w:rPr>
              <w:t>рактическое занятие 22</w:t>
            </w:r>
            <w:r w:rsidRPr="00A944C1">
              <w:rPr>
                <w:rFonts w:ascii="Times New Roman" w:hAnsi="Times New Roman" w:cs="Times New Roman"/>
                <w:b/>
                <w:sz w:val="24"/>
                <w:szCs w:val="24"/>
              </w:rPr>
              <w:t>.</w:t>
            </w:r>
            <w:r w:rsidRPr="00A944C1">
              <w:rPr>
                <w:rFonts w:ascii="Times New Roman" w:hAnsi="Times New Roman" w:cs="Times New Roman"/>
                <w:sz w:val="24"/>
                <w:szCs w:val="24"/>
              </w:rPr>
              <w:t xml:space="preserve"> </w:t>
            </w:r>
            <w:r w:rsidRPr="00A944C1">
              <w:rPr>
                <w:rFonts w:ascii="Times New Roman" w:hAnsi="Times New Roman" w:cs="Times New Roman"/>
                <w:bCs/>
                <w:sz w:val="24"/>
                <w:szCs w:val="24"/>
              </w:rPr>
              <w:t xml:space="preserve">Совершенствование техники прыжка в длину с места. Выполнение упражнений, </w:t>
            </w:r>
            <w:proofErr w:type="gramStart"/>
            <w:r w:rsidRPr="00A944C1">
              <w:rPr>
                <w:rFonts w:ascii="Times New Roman" w:hAnsi="Times New Roman" w:cs="Times New Roman"/>
                <w:bCs/>
                <w:sz w:val="24"/>
                <w:szCs w:val="24"/>
              </w:rPr>
              <w:t>способствующие</w:t>
            </w:r>
            <w:proofErr w:type="gramEnd"/>
            <w:r w:rsidRPr="00A944C1">
              <w:rPr>
                <w:rFonts w:ascii="Times New Roman" w:hAnsi="Times New Roman" w:cs="Times New Roman"/>
                <w:bCs/>
                <w:sz w:val="24"/>
                <w:szCs w:val="24"/>
              </w:rPr>
              <w:t xml:space="preserve"> овладению техникой прыжка в длину с разбега.</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26. </w:t>
            </w:r>
            <w:r w:rsidRPr="00A944C1">
              <w:rPr>
                <w:rFonts w:ascii="Times New Roman" w:hAnsi="Times New Roman" w:cs="Times New Roman"/>
                <w:b/>
                <w:sz w:val="24"/>
                <w:szCs w:val="24"/>
              </w:rPr>
              <w:t>Эстафетный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66"/>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23</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Упражнения для обучения технике эстафетного бега. Техника передачи эстафетной палочки. Передача эстафетной палочки на месте и в движении</w:t>
            </w:r>
          </w:p>
        </w:tc>
        <w:tc>
          <w:tcPr>
            <w:tcW w:w="1095" w:type="pct"/>
            <w:tcBorders>
              <w:bottom w:val="single" w:sz="4" w:space="0" w:color="auto"/>
            </w:tcBorders>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27. </w:t>
            </w:r>
            <w:r w:rsidRPr="00A944C1">
              <w:rPr>
                <w:rFonts w:ascii="Times New Roman" w:hAnsi="Times New Roman" w:cs="Times New Roman"/>
                <w:b/>
                <w:sz w:val="24"/>
                <w:szCs w:val="24"/>
              </w:rPr>
              <w:t xml:space="preserve">Подвижные игры </w:t>
            </w:r>
            <w:r w:rsidRPr="00A944C1">
              <w:rPr>
                <w:rFonts w:ascii="Times New Roman" w:hAnsi="Times New Roman" w:cs="Times New Roman"/>
                <w:b/>
                <w:sz w:val="24"/>
                <w:szCs w:val="24"/>
              </w:rPr>
              <w:lastRenderedPageBreak/>
              <w:t>и эстафеты</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6</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6</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1114"/>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24</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Игры преимущественно с бегом: «К своим флажкам», «Октябрята», «Гуси-лебеди», «Два Мороза», «Команда быстроногих», «Вызов номеров». Игры преимущественно с прыжками: «Прыгающие воробышки», «Зайцы в огороде», «Волк во рву», эстафета. Бег 100 метров</w:t>
            </w:r>
          </w:p>
        </w:tc>
        <w:tc>
          <w:tcPr>
            <w:tcW w:w="1095" w:type="pct"/>
            <w:tcBorders>
              <w:bottom w:val="single" w:sz="4" w:space="0" w:color="auto"/>
            </w:tcBorders>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6</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lastRenderedPageBreak/>
              <w:t>Раздел 5</w:t>
            </w:r>
            <w:r w:rsidR="007548A4" w:rsidRPr="00A944C1">
              <w:rPr>
                <w:rFonts w:ascii="Times New Roman" w:hAnsi="Times New Roman" w:cs="Times New Roman"/>
                <w:b/>
                <w:sz w:val="24"/>
                <w:szCs w:val="24"/>
              </w:rPr>
              <w:t xml:space="preserve">. Гимнастика </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2</w:t>
            </w:r>
            <w:r w:rsidR="00D821FF">
              <w:rPr>
                <w:rFonts w:ascii="Times New Roman" w:hAnsi="Times New Roman" w:cs="Times New Roman"/>
                <w:b/>
                <w:bCs/>
                <w:sz w:val="24"/>
                <w:szCs w:val="24"/>
              </w:rPr>
              <w:t>7</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Тема 28.</w:t>
            </w:r>
            <w:r w:rsidRPr="00A944C1">
              <w:rPr>
                <w:rFonts w:ascii="Times New Roman" w:hAnsi="Times New Roman" w:cs="Times New Roman"/>
                <w:b/>
                <w:sz w:val="24"/>
                <w:szCs w:val="24"/>
              </w:rPr>
              <w:t xml:space="preserve"> Упражнения дыхательной гимнастики</w:t>
            </w:r>
            <w:r w:rsidRPr="00A944C1">
              <w:rPr>
                <w:rFonts w:ascii="Times New Roman" w:hAnsi="Times New Roman" w:cs="Times New Roman"/>
                <w:b/>
                <w:bCs/>
                <w:sz w:val="24"/>
                <w:szCs w:val="24"/>
              </w:rPr>
              <w:t xml:space="preserve"> </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25</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Выполнение комплексов упражнений, направленных на профилактику профессиональных заболеваний: комплексы дыхательных упражнений</w:t>
            </w:r>
          </w:p>
        </w:tc>
        <w:tc>
          <w:tcPr>
            <w:tcW w:w="1095" w:type="pct"/>
            <w:tcBorders>
              <w:bottom w:val="single" w:sz="4" w:space="0" w:color="auto"/>
            </w:tcBorders>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29. </w:t>
            </w:r>
            <w:proofErr w:type="spellStart"/>
            <w:r w:rsidRPr="00A944C1">
              <w:rPr>
                <w:rFonts w:ascii="Times New Roman" w:hAnsi="Times New Roman" w:cs="Times New Roman"/>
                <w:b/>
                <w:sz w:val="24"/>
                <w:szCs w:val="24"/>
              </w:rPr>
              <w:t>Стрейтчинг</w:t>
            </w:r>
            <w:proofErr w:type="spellEnd"/>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134"/>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26</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proofErr w:type="spellStart"/>
            <w:r w:rsidR="007548A4" w:rsidRPr="00A944C1">
              <w:rPr>
                <w:rFonts w:ascii="Times New Roman" w:hAnsi="Times New Roman" w:cs="Times New Roman"/>
                <w:sz w:val="24"/>
                <w:szCs w:val="24"/>
                <w:lang w:eastAsia="ar-SA"/>
              </w:rPr>
              <w:t>Общеразвивающие</w:t>
            </w:r>
            <w:proofErr w:type="spellEnd"/>
            <w:r w:rsidR="007548A4" w:rsidRPr="00A944C1">
              <w:rPr>
                <w:rFonts w:ascii="Times New Roman" w:hAnsi="Times New Roman" w:cs="Times New Roman"/>
                <w:sz w:val="24"/>
                <w:szCs w:val="24"/>
                <w:lang w:eastAsia="ar-SA"/>
              </w:rPr>
              <w:t xml:space="preserve"> упражнения с повышенной амплитудой с предметами и без предметов.</w:t>
            </w:r>
            <w:r w:rsidR="007548A4" w:rsidRPr="00A944C1">
              <w:rPr>
                <w:rFonts w:ascii="Times New Roman" w:hAnsi="Times New Roman" w:cs="Times New Roman"/>
                <w:sz w:val="24"/>
                <w:szCs w:val="24"/>
              </w:rPr>
              <w:t xml:space="preserve"> Комплекса упражнений с гимнастической палкой, мячами, скакалками.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27</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Упражнения развитие гибкости. Комплекс гимнастических упражнений на укрепление мышц живота и спины.</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30. </w:t>
            </w:r>
            <w:r w:rsidRPr="00A944C1">
              <w:rPr>
                <w:rFonts w:ascii="Times New Roman" w:hAnsi="Times New Roman" w:cs="Times New Roman"/>
                <w:b/>
                <w:sz w:val="24"/>
                <w:szCs w:val="24"/>
              </w:rPr>
              <w:t>Комплекс упражнений на развитие сило</w:t>
            </w:r>
            <w:r w:rsidR="007970E3" w:rsidRPr="00A944C1">
              <w:rPr>
                <w:rFonts w:ascii="Times New Roman" w:hAnsi="Times New Roman" w:cs="Times New Roman"/>
                <w:b/>
                <w:sz w:val="24"/>
                <w:szCs w:val="24"/>
              </w:rPr>
              <w:t>во</w:t>
            </w:r>
            <w:r w:rsidRPr="00A944C1">
              <w:rPr>
                <w:rFonts w:ascii="Times New Roman" w:hAnsi="Times New Roman" w:cs="Times New Roman"/>
                <w:b/>
                <w:sz w:val="24"/>
                <w:szCs w:val="24"/>
              </w:rPr>
              <w:t>й выносливости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аэробики, </w:t>
            </w:r>
            <w:proofErr w:type="spellStart"/>
            <w:proofErr w:type="gramStart"/>
            <w:r w:rsidR="007548A4" w:rsidRPr="00A944C1">
              <w:rPr>
                <w:rFonts w:ascii="Times New Roman" w:hAnsi="Times New Roman" w:cs="Times New Roman"/>
                <w:sz w:val="24"/>
                <w:szCs w:val="24"/>
              </w:rPr>
              <w:t>степ-аэробики</w:t>
            </w:r>
            <w:proofErr w:type="spellEnd"/>
            <w:proofErr w:type="gramEnd"/>
            <w:r w:rsidR="007548A4" w:rsidRPr="00A944C1">
              <w:rPr>
                <w:rFonts w:ascii="Times New Roman" w:hAnsi="Times New Roman" w:cs="Times New Roman"/>
                <w:sz w:val="24"/>
                <w:szCs w:val="24"/>
              </w:rPr>
              <w:t>.</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31. </w:t>
            </w:r>
            <w:r w:rsidRPr="00A944C1">
              <w:rPr>
                <w:rFonts w:ascii="Times New Roman" w:hAnsi="Times New Roman" w:cs="Times New Roman"/>
                <w:b/>
                <w:sz w:val="24"/>
                <w:szCs w:val="24"/>
              </w:rPr>
              <w:t>Комплекс упражнений на развитие  координации движений</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29</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Выполнение комплекса упражнений на координацию. Подбор упражнений </w:t>
            </w:r>
            <w:proofErr w:type="gramStart"/>
            <w:r w:rsidR="007548A4" w:rsidRPr="00A944C1">
              <w:rPr>
                <w:rFonts w:ascii="Times New Roman" w:hAnsi="Times New Roman" w:cs="Times New Roman"/>
                <w:sz w:val="24"/>
                <w:szCs w:val="24"/>
              </w:rPr>
              <w:t>для</w:t>
            </w:r>
            <w:proofErr w:type="gramEnd"/>
            <w:r w:rsidR="007548A4" w:rsidRPr="00A944C1">
              <w:rPr>
                <w:rFonts w:ascii="Times New Roman" w:hAnsi="Times New Roman" w:cs="Times New Roman"/>
                <w:sz w:val="24"/>
                <w:szCs w:val="24"/>
              </w:rPr>
              <w:t xml:space="preserve"> </w:t>
            </w:r>
            <w:proofErr w:type="gramStart"/>
            <w:r w:rsidR="007548A4" w:rsidRPr="00A944C1">
              <w:rPr>
                <w:rFonts w:ascii="Times New Roman" w:hAnsi="Times New Roman" w:cs="Times New Roman"/>
                <w:sz w:val="24"/>
                <w:szCs w:val="24"/>
              </w:rPr>
              <w:t>на</w:t>
            </w:r>
            <w:proofErr w:type="gramEnd"/>
            <w:r w:rsidR="007548A4" w:rsidRPr="00A944C1">
              <w:rPr>
                <w:rFonts w:ascii="Times New Roman" w:hAnsi="Times New Roman" w:cs="Times New Roman"/>
                <w:sz w:val="24"/>
                <w:szCs w:val="24"/>
              </w:rPr>
              <w:t xml:space="preserve"> развитие координации движений для детей дошкольного возраста.</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32. </w:t>
            </w:r>
            <w:r w:rsidRPr="00A944C1">
              <w:rPr>
                <w:rFonts w:ascii="Times New Roman" w:hAnsi="Times New Roman" w:cs="Times New Roman"/>
                <w:b/>
                <w:sz w:val="24"/>
                <w:szCs w:val="24"/>
              </w:rPr>
              <w:t>Комплекс упражнений с использованием тренажеров</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30</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с использованием тренажеров, гантелей, скакалки, резиновых жгутов, гимнастической скамейки, шведской стенки.</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31</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pacing w:val="-15"/>
                <w:sz w:val="24"/>
                <w:szCs w:val="24"/>
              </w:rPr>
              <w:t>Фитнес аэробика.</w:t>
            </w:r>
            <w:r w:rsidR="007548A4" w:rsidRPr="00A944C1">
              <w:rPr>
                <w:rFonts w:ascii="Times New Roman" w:hAnsi="Times New Roman" w:cs="Times New Roman"/>
                <w:sz w:val="24"/>
                <w:szCs w:val="24"/>
              </w:rPr>
              <w:t xml:space="preserve"> Составление  и демонстрация комплекса индивидуальной тренировки.</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6</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Спортивные игры (</w:t>
            </w:r>
            <w:r w:rsidR="007548A4" w:rsidRPr="00A944C1">
              <w:rPr>
                <w:rFonts w:ascii="Times New Roman" w:hAnsi="Times New Roman" w:cs="Times New Roman"/>
                <w:b/>
                <w:sz w:val="24"/>
                <w:szCs w:val="24"/>
              </w:rPr>
              <w:t>Волейбол)</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720"/>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33</w:t>
            </w:r>
            <w:r w:rsidR="007548A4" w:rsidRPr="00A944C1">
              <w:rPr>
                <w:rFonts w:ascii="Times New Roman" w:hAnsi="Times New Roman" w:cs="Times New Roman"/>
                <w:b/>
                <w:bCs/>
                <w:sz w:val="24"/>
                <w:szCs w:val="24"/>
              </w:rPr>
              <w:t>.</w:t>
            </w:r>
            <w:r w:rsidR="007548A4" w:rsidRPr="00A944C1">
              <w:rPr>
                <w:rFonts w:ascii="Times New Roman" w:hAnsi="Times New Roman" w:cs="Times New Roman"/>
                <w:b/>
                <w:sz w:val="24"/>
                <w:szCs w:val="24"/>
              </w:rPr>
              <w:t xml:space="preserve"> Техника передвижения волейболиста.</w:t>
            </w:r>
            <w:r w:rsidR="007548A4" w:rsidRPr="00A944C1">
              <w:rPr>
                <w:rFonts w:ascii="Times New Roman" w:hAnsi="Times New Roman" w:cs="Times New Roman"/>
                <w:b/>
                <w:bCs/>
                <w:sz w:val="24"/>
                <w:szCs w:val="24"/>
              </w:rPr>
              <w:t xml:space="preserve"> </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2.</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Комбинации из освоенных элементов техники передвижений. Выполнение перемещений с применением зрительных ориентиров и звуковых  сигналов. Упражнения в парах, в тройке.</w:t>
            </w:r>
          </w:p>
        </w:tc>
        <w:tc>
          <w:tcPr>
            <w:tcW w:w="1095" w:type="pct"/>
            <w:tcBorders>
              <w:bottom w:val="single" w:sz="4" w:space="0" w:color="auto"/>
            </w:tcBorders>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34</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Прием и передача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7</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3.</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 xml:space="preserve">Упражнения для изучения и совершенствования техники выполнения передач: верхняя и нижняя передача мяча и прием. Подготовительные упражнения. </w:t>
            </w:r>
            <w:r w:rsidR="007548A4" w:rsidRPr="00A944C1">
              <w:rPr>
                <w:rFonts w:ascii="Times New Roman" w:hAnsi="Times New Roman" w:cs="Times New Roman"/>
                <w:bCs/>
                <w:sz w:val="24"/>
                <w:szCs w:val="24"/>
              </w:rPr>
              <w:t>Подводящие упражнения. Специальные упражнения. Передачи в парах на месте. Упражнения во встречных колоннах.</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35</w:t>
            </w:r>
            <w:r w:rsidR="007548A4" w:rsidRPr="00A944C1">
              <w:rPr>
                <w:rFonts w:ascii="Times New Roman" w:hAnsi="Times New Roman" w:cs="Times New Roman"/>
                <w:b/>
                <w:bCs/>
                <w:sz w:val="24"/>
                <w:szCs w:val="24"/>
              </w:rPr>
              <w:t>. Подача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7</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4.</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Совершенствование техники и тактики игры в волейбол: овладение</w:t>
            </w:r>
          </w:p>
          <w:p w:rsidR="007548A4" w:rsidRPr="00A944C1" w:rsidRDefault="007548A4" w:rsidP="008F5E56">
            <w:pPr>
              <w:tabs>
                <w:tab w:val="left" w:pos="720"/>
              </w:tabs>
              <w:suppressAutoHyphens/>
              <w:spacing w:after="0" w:line="240" w:lineRule="auto"/>
              <w:jc w:val="both"/>
              <w:rPr>
                <w:rFonts w:ascii="Times New Roman" w:hAnsi="Times New Roman" w:cs="Times New Roman"/>
                <w:bCs/>
                <w:sz w:val="24"/>
                <w:szCs w:val="24"/>
                <w:lang w:eastAsia="ar-SA"/>
              </w:rPr>
            </w:pPr>
            <w:r w:rsidRPr="00A944C1">
              <w:rPr>
                <w:rFonts w:ascii="Times New Roman" w:hAnsi="Times New Roman" w:cs="Times New Roman"/>
                <w:bCs/>
                <w:sz w:val="24"/>
                <w:szCs w:val="24"/>
                <w:lang w:eastAsia="ar-SA"/>
              </w:rPr>
              <w:t>игрой и комплексное развитие психомоторных способностей (игра по упрощенным правилам волейбола, игра по правилам).</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36</w:t>
            </w:r>
            <w:r w:rsidR="007548A4" w:rsidRPr="00A944C1">
              <w:rPr>
                <w:rFonts w:ascii="Times New Roman" w:hAnsi="Times New Roman" w:cs="Times New Roman"/>
                <w:b/>
                <w:bCs/>
                <w:sz w:val="24"/>
                <w:szCs w:val="24"/>
              </w:rPr>
              <w:t>. Техника игры в волейбол</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5.</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Совершенствование техники и тактики игры в волейбол: овладение</w:t>
            </w:r>
          </w:p>
          <w:p w:rsidR="007548A4" w:rsidRPr="00A944C1" w:rsidRDefault="007548A4" w:rsidP="008F5E56">
            <w:pPr>
              <w:tabs>
                <w:tab w:val="left" w:pos="720"/>
              </w:tabs>
              <w:suppressAutoHyphens/>
              <w:spacing w:after="0" w:line="240" w:lineRule="auto"/>
              <w:jc w:val="both"/>
              <w:rPr>
                <w:rFonts w:ascii="Times New Roman" w:hAnsi="Times New Roman" w:cs="Times New Roman"/>
                <w:bCs/>
                <w:sz w:val="24"/>
                <w:szCs w:val="24"/>
                <w:lang w:eastAsia="ar-SA"/>
              </w:rPr>
            </w:pPr>
            <w:r w:rsidRPr="00A944C1">
              <w:rPr>
                <w:rFonts w:ascii="Times New Roman" w:hAnsi="Times New Roman" w:cs="Times New Roman"/>
                <w:bCs/>
                <w:sz w:val="24"/>
                <w:szCs w:val="24"/>
                <w:lang w:eastAsia="ar-SA"/>
              </w:rPr>
              <w:t>игрой и комплексное развитие психомоторных способностей (игра по упрощенным правилам волейбола, игра по правилам).</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37</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Двухсторонняя игра.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6.</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Двух сторонняя игра: правила судейства, судейские жесты.</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38</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bCs/>
                <w:sz w:val="24"/>
                <w:szCs w:val="24"/>
              </w:rPr>
              <w:lastRenderedPageBreak/>
              <w:t>Подвижные игры  с элементами волейбола.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7.</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Подвижные игры и эстафеты с элементами волейбола. Игры, способствующие совершенствованию навыков передачи: «Эстафеты у стены», «Мяч в воздухе», «Мяч среднему».</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8.</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Оценка техники элементов игры в волейбол. Выполнение передач и подач.</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1</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7</w:t>
            </w:r>
            <w:r w:rsidR="007548A4" w:rsidRPr="00A944C1">
              <w:rPr>
                <w:rFonts w:ascii="Times New Roman" w:hAnsi="Times New Roman" w:cs="Times New Roman"/>
                <w:b/>
                <w:sz w:val="24"/>
                <w:szCs w:val="24"/>
              </w:rPr>
              <w:t>. Легкая атлетика</w:t>
            </w:r>
          </w:p>
        </w:tc>
        <w:tc>
          <w:tcPr>
            <w:tcW w:w="1095" w:type="pct"/>
            <w:vAlign w:val="center"/>
          </w:tcPr>
          <w:p w:rsidR="007548A4" w:rsidRPr="00A944C1" w:rsidRDefault="007970E3"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3</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39</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Бег на короткие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tabs>
                <w:tab w:val="left" w:pos="72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9.</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Выполнение упражнений, способствующих овладению техникой бега на короткие дистанции. </w:t>
            </w:r>
            <w:r w:rsidR="007548A4" w:rsidRPr="00A944C1">
              <w:rPr>
                <w:rFonts w:ascii="Times New Roman" w:hAnsi="Times New Roman" w:cs="Times New Roman"/>
                <w:bCs/>
                <w:sz w:val="24"/>
                <w:szCs w:val="24"/>
                <w:lang w:eastAsia="ar-SA"/>
              </w:rPr>
              <w:t xml:space="preserve">Бег с низкого старта </w:t>
            </w:r>
            <w:proofErr w:type="gramStart"/>
            <w:r w:rsidR="007548A4" w:rsidRPr="00A944C1">
              <w:rPr>
                <w:rFonts w:ascii="Times New Roman" w:hAnsi="Times New Roman" w:cs="Times New Roman"/>
                <w:bCs/>
                <w:sz w:val="24"/>
                <w:szCs w:val="24"/>
                <w:lang w:eastAsia="ar-SA"/>
              </w:rPr>
              <w:t>по</w:t>
            </w:r>
            <w:proofErr w:type="gramEnd"/>
            <w:r w:rsidR="007548A4" w:rsidRPr="00A944C1">
              <w:rPr>
                <w:rFonts w:ascii="Times New Roman" w:hAnsi="Times New Roman" w:cs="Times New Roman"/>
                <w:bCs/>
                <w:sz w:val="24"/>
                <w:szCs w:val="24"/>
                <w:lang w:eastAsia="ar-SA"/>
              </w:rPr>
              <w:t xml:space="preserve"> прямой. Бег по повороту, бег с низкого старта по повороту, ускорение в конце поворота с переходом к бегу </w:t>
            </w:r>
            <w:proofErr w:type="gramStart"/>
            <w:r w:rsidR="007548A4" w:rsidRPr="00A944C1">
              <w:rPr>
                <w:rFonts w:ascii="Times New Roman" w:hAnsi="Times New Roman" w:cs="Times New Roman"/>
                <w:bCs/>
                <w:sz w:val="24"/>
                <w:szCs w:val="24"/>
                <w:lang w:eastAsia="ar-SA"/>
              </w:rPr>
              <w:t>по</w:t>
            </w:r>
            <w:proofErr w:type="gramEnd"/>
            <w:r w:rsidR="007548A4" w:rsidRPr="00A944C1">
              <w:rPr>
                <w:rFonts w:ascii="Times New Roman" w:hAnsi="Times New Roman" w:cs="Times New Roman"/>
                <w:bCs/>
                <w:sz w:val="24"/>
                <w:szCs w:val="24"/>
                <w:lang w:eastAsia="ar-SA"/>
              </w:rPr>
              <w:t xml:space="preserve"> прямой. Финиширование.</w:t>
            </w:r>
          </w:p>
        </w:tc>
        <w:tc>
          <w:tcPr>
            <w:tcW w:w="1095" w:type="pct"/>
            <w:tcBorders>
              <w:bottom w:val="single" w:sz="4" w:space="0" w:color="auto"/>
            </w:tcBorders>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40</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Бег на длинные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0.</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Выполнение упражнений, способствующих </w:t>
            </w:r>
            <w:r w:rsidR="007548A4" w:rsidRPr="00A944C1">
              <w:rPr>
                <w:rFonts w:ascii="Times New Roman" w:hAnsi="Times New Roman" w:cs="Times New Roman"/>
                <w:sz w:val="24"/>
                <w:szCs w:val="24"/>
              </w:rPr>
              <w:t xml:space="preserve">овладению техникой бега на длинные дистанции. Бег со средней скоростью с сохранением правильности осанки и работы рук. Бег по повороту с </w:t>
            </w:r>
            <w:proofErr w:type="spellStart"/>
            <w:r w:rsidR="007548A4" w:rsidRPr="00A944C1">
              <w:rPr>
                <w:rFonts w:ascii="Times New Roman" w:hAnsi="Times New Roman" w:cs="Times New Roman"/>
                <w:sz w:val="24"/>
                <w:szCs w:val="24"/>
              </w:rPr>
              <w:t>выбеганием</w:t>
            </w:r>
            <w:proofErr w:type="spellEnd"/>
            <w:r w:rsidR="007548A4" w:rsidRPr="00A944C1">
              <w:rPr>
                <w:rFonts w:ascii="Times New Roman" w:hAnsi="Times New Roman" w:cs="Times New Roman"/>
                <w:sz w:val="24"/>
                <w:szCs w:val="24"/>
              </w:rPr>
              <w:t xml:space="preserve"> на </w:t>
            </w:r>
            <w:proofErr w:type="gramStart"/>
            <w:r w:rsidR="007548A4" w:rsidRPr="00A944C1">
              <w:rPr>
                <w:rFonts w:ascii="Times New Roman" w:hAnsi="Times New Roman" w:cs="Times New Roman"/>
                <w:sz w:val="24"/>
                <w:szCs w:val="24"/>
              </w:rPr>
              <w:t>прямую</w:t>
            </w:r>
            <w:proofErr w:type="gramEnd"/>
            <w:r w:rsidR="007548A4" w:rsidRPr="00A944C1">
              <w:rPr>
                <w:rFonts w:ascii="Times New Roman" w:hAnsi="Times New Roman" w:cs="Times New Roman"/>
                <w:sz w:val="24"/>
                <w:szCs w:val="24"/>
              </w:rPr>
              <w:t xml:space="preserve">, </w:t>
            </w:r>
            <w:proofErr w:type="spellStart"/>
            <w:r w:rsidR="007548A4" w:rsidRPr="00A944C1">
              <w:rPr>
                <w:rFonts w:ascii="Times New Roman" w:hAnsi="Times New Roman" w:cs="Times New Roman"/>
                <w:sz w:val="24"/>
                <w:szCs w:val="24"/>
              </w:rPr>
              <w:t>вбегание</w:t>
            </w:r>
            <w:proofErr w:type="spellEnd"/>
            <w:r w:rsidR="007548A4" w:rsidRPr="00A944C1">
              <w:rPr>
                <w:rFonts w:ascii="Times New Roman" w:hAnsi="Times New Roman" w:cs="Times New Roman"/>
                <w:sz w:val="24"/>
                <w:szCs w:val="24"/>
              </w:rPr>
              <w:t xml:space="preserve"> с прямой в круг, бег по виражу 3-4 раза. 4.Бег с высокого  старта.</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41</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Челночный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1.</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Проведение подвижных игр и эстафет на занятиях легкой атлетикой. Игры с бегом: «Рывок за мячом», «Сумей догнать», «Наступления», «Гонка с выбыванием». Игры  с прыжками: «Челнок», «Кто выше?», «Перемена мест». Игры с метанием: «Пушкари», «От щита в поле», «Мяч через сетку».</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2.</w:t>
            </w:r>
            <w:r w:rsidR="007548A4" w:rsidRPr="00A944C1">
              <w:rPr>
                <w:rFonts w:ascii="Times New Roman" w:hAnsi="Times New Roman" w:cs="Times New Roman"/>
                <w:sz w:val="24"/>
                <w:szCs w:val="24"/>
              </w:rPr>
              <w:t xml:space="preserve"> Проведение подвижной игры с элементами </w:t>
            </w:r>
            <w:proofErr w:type="gramStart"/>
            <w:r w:rsidR="007548A4" w:rsidRPr="00A944C1">
              <w:rPr>
                <w:rFonts w:ascii="Times New Roman" w:hAnsi="Times New Roman" w:cs="Times New Roman"/>
                <w:sz w:val="24"/>
                <w:szCs w:val="24"/>
              </w:rPr>
              <w:t>л</w:t>
            </w:r>
            <w:proofErr w:type="gramEnd"/>
            <w:r w:rsidR="007548A4" w:rsidRPr="00A944C1">
              <w:rPr>
                <w:rFonts w:ascii="Times New Roman" w:hAnsi="Times New Roman" w:cs="Times New Roman"/>
                <w:sz w:val="24"/>
                <w:szCs w:val="24"/>
              </w:rPr>
              <w:t>/а</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1</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Раздел 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
                <w:sz w:val="24"/>
                <w:szCs w:val="24"/>
              </w:rPr>
              <w:t>Гимнастика</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720"/>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42</w:t>
            </w:r>
            <w:r w:rsidR="007548A4" w:rsidRPr="00A944C1">
              <w:rPr>
                <w:rFonts w:ascii="Times New Roman" w:hAnsi="Times New Roman" w:cs="Times New Roman"/>
                <w:b/>
                <w:bCs/>
                <w:sz w:val="24"/>
                <w:szCs w:val="24"/>
              </w:rPr>
              <w:t xml:space="preserve">. </w:t>
            </w:r>
            <w:proofErr w:type="spellStart"/>
            <w:r w:rsidR="007548A4" w:rsidRPr="00A944C1">
              <w:rPr>
                <w:rFonts w:ascii="Times New Roman" w:hAnsi="Times New Roman" w:cs="Times New Roman"/>
                <w:b/>
                <w:sz w:val="24"/>
                <w:szCs w:val="24"/>
              </w:rPr>
              <w:t>Общеразвивающие</w:t>
            </w:r>
            <w:proofErr w:type="spellEnd"/>
            <w:r w:rsidR="007548A4" w:rsidRPr="00A944C1">
              <w:rPr>
                <w:rFonts w:ascii="Times New Roman" w:hAnsi="Times New Roman" w:cs="Times New Roman"/>
                <w:b/>
                <w:sz w:val="24"/>
                <w:szCs w:val="24"/>
              </w:rPr>
              <w:t xml:space="preserve"> упражнения </w:t>
            </w:r>
            <w:proofErr w:type="gramStart"/>
            <w:r w:rsidR="007548A4" w:rsidRPr="00A944C1">
              <w:rPr>
                <w:rFonts w:ascii="Times New Roman" w:hAnsi="Times New Roman" w:cs="Times New Roman"/>
                <w:b/>
                <w:sz w:val="24"/>
                <w:szCs w:val="24"/>
              </w:rPr>
              <w:t>с</w:t>
            </w:r>
            <w:proofErr w:type="gramEnd"/>
          </w:p>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sz w:val="24"/>
                <w:szCs w:val="24"/>
              </w:rPr>
              <w:t>предметами.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3.</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Выполнение ОРУ с обручами, с</w:t>
            </w:r>
            <w:r w:rsidR="007548A4" w:rsidRPr="00A944C1">
              <w:rPr>
                <w:rFonts w:ascii="Times New Roman" w:hAnsi="Times New Roman" w:cs="Times New Roman"/>
                <w:bCs/>
                <w:sz w:val="24"/>
                <w:szCs w:val="24"/>
                <w:lang w:eastAsia="ar-SA"/>
              </w:rPr>
              <w:t>о скакалкой, с гимнастической палкой, с помпонами (</w:t>
            </w:r>
            <w:proofErr w:type="spellStart"/>
            <w:r w:rsidR="007548A4" w:rsidRPr="00A944C1">
              <w:rPr>
                <w:rFonts w:ascii="Times New Roman" w:hAnsi="Times New Roman" w:cs="Times New Roman"/>
                <w:bCs/>
                <w:sz w:val="24"/>
                <w:szCs w:val="24"/>
                <w:lang w:eastAsia="ar-SA"/>
              </w:rPr>
              <w:t>пипидастры</w:t>
            </w:r>
            <w:proofErr w:type="spellEnd"/>
            <w:r w:rsidR="007548A4" w:rsidRPr="00A944C1">
              <w:rPr>
                <w:rFonts w:ascii="Times New Roman" w:hAnsi="Times New Roman" w:cs="Times New Roman"/>
                <w:bCs/>
                <w:sz w:val="24"/>
                <w:szCs w:val="24"/>
                <w:lang w:eastAsia="ar-SA"/>
              </w:rPr>
              <w:t>). Выполнение упражнений на осанку.</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7D0CE6" w:rsidRPr="00A944C1" w:rsidRDefault="007D0CE6" w:rsidP="008F5E56">
            <w:pPr>
              <w:spacing w:after="0" w:line="240" w:lineRule="auto"/>
              <w:jc w:val="center"/>
              <w:rPr>
                <w:rFonts w:ascii="Times New Roman" w:hAnsi="Times New Roman" w:cs="Times New Roman"/>
                <w:bCs/>
                <w:sz w:val="24"/>
                <w:szCs w:val="24"/>
              </w:rPr>
            </w:pP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43</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lastRenderedPageBreak/>
              <w:t>Оздоровительная гимнастика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p w:rsidR="007D0CE6" w:rsidRPr="00A944C1" w:rsidRDefault="007D0CE6" w:rsidP="007D0CE6">
            <w:pPr>
              <w:spacing w:after="0" w:line="240" w:lineRule="auto"/>
              <w:rPr>
                <w:rFonts w:ascii="Times New Roman" w:hAnsi="Times New Roman" w:cs="Times New Roman"/>
                <w:b/>
                <w:sz w:val="24"/>
                <w:szCs w:val="24"/>
              </w:rPr>
            </w:pP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4.</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Выполнение комплексов упражнений, направленных на профилактику профессиональных заболеваний: комплексы упражнений для профилактики нарушений осанки и плоскостопия</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429AD">
            <w:pPr>
              <w:rPr>
                <w:rFonts w:ascii="Times New Roman" w:hAnsi="Times New Roman" w:cs="Times New Roman"/>
                <w:b/>
                <w:bCs/>
                <w:sz w:val="24"/>
                <w:szCs w:val="24"/>
              </w:rPr>
            </w:pPr>
            <w:r>
              <w:rPr>
                <w:rFonts w:ascii="Times New Roman" w:hAnsi="Times New Roman" w:cs="Times New Roman"/>
                <w:b/>
                <w:bCs/>
                <w:sz w:val="24"/>
                <w:szCs w:val="24"/>
              </w:rPr>
              <w:t>Тема 44</w:t>
            </w:r>
            <w:r w:rsidR="007548A4" w:rsidRPr="00A944C1">
              <w:rPr>
                <w:rFonts w:ascii="Times New Roman" w:hAnsi="Times New Roman" w:cs="Times New Roman"/>
                <w:b/>
                <w:bCs/>
                <w:sz w:val="24"/>
                <w:szCs w:val="24"/>
              </w:rPr>
              <w:t xml:space="preserve"> </w:t>
            </w:r>
            <w:r>
              <w:rPr>
                <w:rFonts w:ascii="Times New Roman" w:hAnsi="Times New Roman" w:cs="Times New Roman"/>
                <w:b/>
                <w:sz w:val="24"/>
                <w:szCs w:val="24"/>
              </w:rPr>
              <w:t>Упражнения в равновесии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5.</w:t>
            </w:r>
            <w:r w:rsidR="007548A4" w:rsidRPr="00A944C1">
              <w:rPr>
                <w:rFonts w:ascii="Times New Roman" w:hAnsi="Times New Roman" w:cs="Times New Roman"/>
                <w:sz w:val="24"/>
                <w:szCs w:val="24"/>
              </w:rPr>
              <w:t xml:space="preserve"> </w:t>
            </w:r>
            <w:r w:rsidR="008429AD">
              <w:rPr>
                <w:rFonts w:ascii="Times New Roman" w:hAnsi="Times New Roman" w:cs="Times New Roman"/>
                <w:sz w:val="24"/>
                <w:szCs w:val="24"/>
              </w:rPr>
              <w:t>Ходьба по гимнастической скамейке, упражнения  в равновесии  без предметов</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45</w:t>
            </w:r>
            <w:r w:rsidR="007548A4" w:rsidRPr="00A944C1">
              <w:rPr>
                <w:rFonts w:ascii="Times New Roman" w:hAnsi="Times New Roman" w:cs="Times New Roman"/>
                <w:b/>
                <w:bCs/>
                <w:sz w:val="24"/>
                <w:szCs w:val="24"/>
              </w:rPr>
              <w:t>.</w:t>
            </w:r>
            <w:r w:rsidR="007548A4" w:rsidRPr="00A944C1">
              <w:rPr>
                <w:rFonts w:ascii="Times New Roman" w:hAnsi="Times New Roman" w:cs="Times New Roman"/>
                <w:b/>
                <w:sz w:val="24"/>
                <w:szCs w:val="24"/>
              </w:rPr>
              <w:t xml:space="preserve"> </w:t>
            </w:r>
            <w:r w:rsidR="00F228CE">
              <w:rPr>
                <w:rFonts w:ascii="Times New Roman" w:hAnsi="Times New Roman" w:cs="Times New Roman"/>
                <w:b/>
                <w:sz w:val="24"/>
                <w:szCs w:val="24"/>
              </w:rPr>
              <w:t>Акробатические упражнения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F228C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6.</w:t>
            </w:r>
            <w:r w:rsidR="007548A4" w:rsidRPr="00A944C1">
              <w:rPr>
                <w:rFonts w:ascii="Times New Roman" w:hAnsi="Times New Roman" w:cs="Times New Roman"/>
                <w:sz w:val="24"/>
                <w:szCs w:val="24"/>
              </w:rPr>
              <w:t xml:space="preserve"> </w:t>
            </w:r>
            <w:r w:rsidR="00F228CE">
              <w:rPr>
                <w:rFonts w:ascii="Times New Roman" w:hAnsi="Times New Roman" w:cs="Times New Roman"/>
                <w:sz w:val="24"/>
                <w:szCs w:val="24"/>
              </w:rPr>
              <w:t xml:space="preserve">Кувырок вперед. Назад. Два кувырка слитно. Упражнение « мост» с помощью и самостоятельно. Стойка на лопатках.  Акробатические соединения: равновесие на одной, кувырок вперед, назад, стойка на лопатках, переход в упор присев, </w:t>
            </w:r>
            <w:proofErr w:type="gramStart"/>
            <w:r w:rsidR="00F228CE">
              <w:rPr>
                <w:rFonts w:ascii="Times New Roman" w:hAnsi="Times New Roman" w:cs="Times New Roman"/>
                <w:sz w:val="24"/>
                <w:szCs w:val="24"/>
              </w:rPr>
              <w:t>прыжок</w:t>
            </w:r>
            <w:proofErr w:type="gramEnd"/>
            <w:r w:rsidR="00F228CE">
              <w:rPr>
                <w:rFonts w:ascii="Times New Roman" w:hAnsi="Times New Roman" w:cs="Times New Roman"/>
                <w:sz w:val="24"/>
                <w:szCs w:val="24"/>
              </w:rPr>
              <w:t xml:space="preserve"> прогнувшись назад, основная стойка. Юноши</w:t>
            </w:r>
            <w:r w:rsidR="007405A7">
              <w:rPr>
                <w:rFonts w:ascii="Times New Roman" w:hAnsi="Times New Roman" w:cs="Times New Roman"/>
                <w:sz w:val="24"/>
                <w:szCs w:val="24"/>
              </w:rPr>
              <w:t>: кувырок вперед, назад</w:t>
            </w:r>
            <w:proofErr w:type="gramStart"/>
            <w:r w:rsidR="007405A7">
              <w:rPr>
                <w:rFonts w:ascii="Times New Roman" w:hAnsi="Times New Roman" w:cs="Times New Roman"/>
                <w:sz w:val="24"/>
                <w:szCs w:val="24"/>
              </w:rPr>
              <w:t xml:space="preserve"> ,</w:t>
            </w:r>
            <w:proofErr w:type="gramEnd"/>
            <w:r w:rsidR="007405A7">
              <w:rPr>
                <w:rFonts w:ascii="Times New Roman" w:hAnsi="Times New Roman" w:cs="Times New Roman"/>
                <w:sz w:val="24"/>
                <w:szCs w:val="24"/>
              </w:rPr>
              <w:t xml:space="preserve"> стойка на голове. Стойка на руках с помощью. Длинный кувырок. Акробатические соединения: Длинный кувырок, кувырок назад, стойка на голове, переход в упор присев, кувырок вперед, прыжок </w:t>
            </w:r>
            <w:proofErr w:type="spellStart"/>
            <w:r w:rsidR="007405A7">
              <w:rPr>
                <w:rFonts w:ascii="Times New Roman" w:hAnsi="Times New Roman" w:cs="Times New Roman"/>
                <w:sz w:val="24"/>
                <w:szCs w:val="24"/>
              </w:rPr>
              <w:t>прогнушись</w:t>
            </w:r>
            <w:proofErr w:type="spellEnd"/>
            <w:r w:rsidR="007405A7">
              <w:rPr>
                <w:rFonts w:ascii="Times New Roman" w:hAnsi="Times New Roman" w:cs="Times New Roman"/>
                <w:sz w:val="24"/>
                <w:szCs w:val="24"/>
              </w:rPr>
              <w:t>.</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405A7" w:rsidP="008F5E56">
            <w:pPr>
              <w:rPr>
                <w:rFonts w:ascii="Times New Roman" w:hAnsi="Times New Roman" w:cs="Times New Roman"/>
                <w:b/>
                <w:bCs/>
                <w:sz w:val="24"/>
                <w:szCs w:val="24"/>
              </w:rPr>
            </w:pPr>
            <w:r>
              <w:rPr>
                <w:rFonts w:ascii="Times New Roman" w:hAnsi="Times New Roman" w:cs="Times New Roman"/>
                <w:b/>
                <w:bCs/>
                <w:sz w:val="24"/>
                <w:szCs w:val="24"/>
              </w:rPr>
              <w:t>Тема 46</w:t>
            </w:r>
            <w:r w:rsidR="007548A4" w:rsidRPr="00A944C1">
              <w:rPr>
                <w:rFonts w:ascii="Times New Roman" w:hAnsi="Times New Roman" w:cs="Times New Roman"/>
                <w:b/>
                <w:bCs/>
                <w:sz w:val="24"/>
                <w:szCs w:val="24"/>
              </w:rPr>
              <w:t xml:space="preserve">. </w:t>
            </w:r>
            <w:r>
              <w:rPr>
                <w:rFonts w:ascii="Times New Roman" w:hAnsi="Times New Roman" w:cs="Times New Roman"/>
                <w:b/>
                <w:sz w:val="24"/>
                <w:szCs w:val="24"/>
              </w:rPr>
              <w:t>Элементы шейпинга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7.</w:t>
            </w:r>
            <w:r w:rsidR="007548A4" w:rsidRPr="00A944C1">
              <w:rPr>
                <w:rFonts w:ascii="Times New Roman" w:hAnsi="Times New Roman" w:cs="Times New Roman"/>
                <w:sz w:val="24"/>
                <w:szCs w:val="24"/>
              </w:rPr>
              <w:t xml:space="preserve"> </w:t>
            </w:r>
            <w:r w:rsidR="007405A7">
              <w:rPr>
                <w:rFonts w:ascii="Times New Roman" w:hAnsi="Times New Roman" w:cs="Times New Roman"/>
                <w:sz w:val="24"/>
                <w:szCs w:val="24"/>
              </w:rPr>
              <w:t xml:space="preserve">Упражнение на развитие группы мышц. </w:t>
            </w:r>
            <w:r w:rsidR="007548A4" w:rsidRPr="00A944C1">
              <w:rPr>
                <w:rFonts w:ascii="Times New Roman" w:hAnsi="Times New Roman" w:cs="Times New Roman"/>
                <w:sz w:val="24"/>
                <w:szCs w:val="24"/>
              </w:rPr>
              <w:t>О</w:t>
            </w:r>
            <w:r w:rsidR="007405A7">
              <w:rPr>
                <w:rFonts w:ascii="Times New Roman" w:hAnsi="Times New Roman" w:cs="Times New Roman"/>
                <w:sz w:val="24"/>
                <w:szCs w:val="24"/>
              </w:rPr>
              <w:t>своение комплексов упражнений шейпинга.</w:t>
            </w:r>
            <w:r w:rsidR="007548A4" w:rsidRPr="00A944C1">
              <w:rPr>
                <w:rFonts w:ascii="Times New Roman" w:hAnsi="Times New Roman" w:cs="Times New Roman"/>
                <w:sz w:val="24"/>
                <w:szCs w:val="24"/>
              </w:rPr>
              <w:t xml:space="preserve">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rPr>
                <w:rFonts w:ascii="Times New Roman" w:hAnsi="Times New Roman" w:cs="Times New Roman"/>
                <w:b/>
                <w:bCs/>
                <w:sz w:val="24"/>
                <w:szCs w:val="24"/>
              </w:rPr>
            </w:pPr>
          </w:p>
        </w:tc>
      </w:tr>
      <w:tr w:rsidR="007548A4" w:rsidRPr="00A944C1" w:rsidTr="008429AD">
        <w:trPr>
          <w:trHeight w:val="20"/>
        </w:trPr>
        <w:tc>
          <w:tcPr>
            <w:tcW w:w="3286" w:type="pct"/>
            <w:gridSpan w:val="2"/>
          </w:tcPr>
          <w:p w:rsidR="007548A4" w:rsidRPr="00A944C1" w:rsidRDefault="007548A4" w:rsidP="008F5E56">
            <w:pPr>
              <w:suppressAutoHyphens/>
              <w:spacing w:after="0"/>
              <w:rPr>
                <w:rFonts w:ascii="Times New Roman" w:hAnsi="Times New Roman" w:cs="Times New Roman"/>
                <w:b/>
                <w:sz w:val="24"/>
                <w:szCs w:val="24"/>
              </w:rPr>
            </w:pPr>
            <w:r w:rsidRPr="00A944C1">
              <w:rPr>
                <w:rFonts w:ascii="Times New Roman" w:hAnsi="Times New Roman" w:cs="Times New Roman"/>
                <w:b/>
                <w:sz w:val="24"/>
                <w:szCs w:val="24"/>
              </w:rPr>
              <w:t>Промежуточная аттестация</w:t>
            </w:r>
            <w:r w:rsidR="00D821FF">
              <w:rPr>
                <w:rFonts w:ascii="Times New Roman" w:hAnsi="Times New Roman" w:cs="Times New Roman"/>
                <w:b/>
                <w:sz w:val="24"/>
                <w:szCs w:val="24"/>
              </w:rPr>
              <w:t xml:space="preserve"> в том числе</w:t>
            </w:r>
          </w:p>
        </w:tc>
        <w:tc>
          <w:tcPr>
            <w:tcW w:w="1095" w:type="pct"/>
            <w:vAlign w:val="center"/>
          </w:tcPr>
          <w:p w:rsidR="007548A4" w:rsidRPr="00A944C1" w:rsidRDefault="007548A4" w:rsidP="008F5E56">
            <w:pPr>
              <w:spacing w:after="0"/>
              <w:jc w:val="center"/>
              <w:rPr>
                <w:rFonts w:ascii="Times New Roman" w:hAnsi="Times New Roman" w:cs="Times New Roman"/>
                <w:b/>
                <w:i/>
                <w:sz w:val="24"/>
                <w:szCs w:val="24"/>
              </w:rPr>
            </w:pPr>
            <w:r w:rsidRPr="00A944C1">
              <w:rPr>
                <w:rFonts w:ascii="Times New Roman" w:hAnsi="Times New Roman" w:cs="Times New Roman"/>
                <w:b/>
                <w:i/>
                <w:sz w:val="24"/>
                <w:szCs w:val="24"/>
              </w:rPr>
              <w:t>6</w:t>
            </w:r>
          </w:p>
        </w:tc>
        <w:tc>
          <w:tcPr>
            <w:tcW w:w="619" w:type="pct"/>
          </w:tcPr>
          <w:p w:rsidR="007548A4" w:rsidRPr="00A944C1" w:rsidRDefault="007548A4" w:rsidP="008F5E56">
            <w:pPr>
              <w:spacing w:after="0"/>
              <w:rPr>
                <w:rFonts w:ascii="Times New Roman" w:hAnsi="Times New Roman" w:cs="Times New Roman"/>
                <w:b/>
                <w:i/>
                <w:sz w:val="24"/>
                <w:szCs w:val="24"/>
              </w:rPr>
            </w:pPr>
          </w:p>
        </w:tc>
      </w:tr>
      <w:tr w:rsidR="007548A4" w:rsidRPr="00A944C1" w:rsidTr="008429AD">
        <w:trPr>
          <w:trHeight w:val="20"/>
        </w:trPr>
        <w:tc>
          <w:tcPr>
            <w:tcW w:w="3286" w:type="pct"/>
            <w:gridSpan w:val="2"/>
          </w:tcPr>
          <w:p w:rsidR="007548A4" w:rsidRPr="00A944C1" w:rsidRDefault="007548A4" w:rsidP="008F5E56">
            <w:pPr>
              <w:spacing w:after="0"/>
              <w:rPr>
                <w:rFonts w:ascii="Times New Roman" w:hAnsi="Times New Roman" w:cs="Times New Roman"/>
                <w:b/>
                <w:bCs/>
                <w:sz w:val="24"/>
                <w:szCs w:val="24"/>
              </w:rPr>
            </w:pPr>
            <w:r w:rsidRPr="00A944C1">
              <w:rPr>
                <w:rFonts w:ascii="Times New Roman" w:hAnsi="Times New Roman" w:cs="Times New Roman"/>
                <w:b/>
                <w:bCs/>
                <w:sz w:val="24"/>
                <w:szCs w:val="24"/>
              </w:rPr>
              <w:t>Всего:</w:t>
            </w:r>
          </w:p>
        </w:tc>
        <w:tc>
          <w:tcPr>
            <w:tcW w:w="1095" w:type="pct"/>
            <w:vAlign w:val="center"/>
          </w:tcPr>
          <w:p w:rsidR="007548A4" w:rsidRPr="00A944C1" w:rsidRDefault="007405A7" w:rsidP="008F5E56">
            <w:pPr>
              <w:spacing w:after="0"/>
              <w:jc w:val="center"/>
              <w:rPr>
                <w:rFonts w:ascii="Times New Roman" w:hAnsi="Times New Roman" w:cs="Times New Roman"/>
                <w:b/>
                <w:bCs/>
                <w:i/>
                <w:sz w:val="24"/>
                <w:szCs w:val="24"/>
              </w:rPr>
            </w:pPr>
            <w:r>
              <w:rPr>
                <w:rFonts w:ascii="Times New Roman" w:hAnsi="Times New Roman" w:cs="Times New Roman"/>
                <w:b/>
                <w:bCs/>
                <w:i/>
                <w:sz w:val="24"/>
                <w:szCs w:val="24"/>
              </w:rPr>
              <w:t>190</w:t>
            </w:r>
          </w:p>
        </w:tc>
        <w:tc>
          <w:tcPr>
            <w:tcW w:w="619" w:type="pct"/>
          </w:tcPr>
          <w:p w:rsidR="007548A4" w:rsidRPr="00A944C1" w:rsidRDefault="007548A4" w:rsidP="008F5E56">
            <w:pPr>
              <w:spacing w:after="0"/>
              <w:rPr>
                <w:rFonts w:ascii="Times New Roman" w:hAnsi="Times New Roman" w:cs="Times New Roman"/>
                <w:b/>
                <w:bCs/>
                <w:i/>
                <w:sz w:val="24"/>
                <w:szCs w:val="24"/>
              </w:rPr>
            </w:pPr>
          </w:p>
        </w:tc>
      </w:tr>
    </w:tbl>
    <w:p w:rsidR="007303A4" w:rsidRPr="00A944C1" w:rsidRDefault="007303A4" w:rsidP="007303A4">
      <w:pPr>
        <w:rPr>
          <w:rFonts w:ascii="Times New Roman" w:hAnsi="Times New Roman" w:cs="Times New Roman"/>
          <w:sz w:val="24"/>
          <w:szCs w:val="24"/>
        </w:rPr>
        <w:sectPr w:rsidR="007303A4" w:rsidRPr="00A944C1" w:rsidSect="00ED243A">
          <w:pgSz w:w="16840" w:h="11907" w:orient="landscape"/>
          <w:pgMar w:top="851" w:right="1134" w:bottom="851" w:left="992" w:header="709" w:footer="709" w:gutter="0"/>
          <w:cols w:space="720"/>
        </w:sect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3. УСЛОВИЯ РЕАЛИЗАЦИИ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Универсального спортивного зала, открытого стадиона широкого профиля с элементами полосы препятствий. </w:t>
      </w:r>
      <w:proofErr w:type="gramStart"/>
      <w:r w:rsidRPr="00A944C1">
        <w:rPr>
          <w:rFonts w:ascii="Times New Roman" w:hAnsi="Times New Roman" w:cs="Times New Roman"/>
          <w:sz w:val="24"/>
          <w:szCs w:val="24"/>
        </w:rPr>
        <w:t xml:space="preserve">Спортивное оборудование: баскетбольные, волейбольные мячи; щиты, корзины, сетки, стойки, антенны, снаряды для метания, специально – оборудованные секторы для прыжков и метаний, спортивный инвентарь для выполнения </w:t>
      </w:r>
      <w:proofErr w:type="spellStart"/>
      <w:r w:rsidRPr="00A944C1">
        <w:rPr>
          <w:rFonts w:ascii="Times New Roman" w:hAnsi="Times New Roman" w:cs="Times New Roman"/>
          <w:sz w:val="24"/>
          <w:szCs w:val="24"/>
        </w:rPr>
        <w:t>общеразвивающих</w:t>
      </w:r>
      <w:proofErr w:type="spellEnd"/>
      <w:r w:rsidRPr="00A944C1">
        <w:rPr>
          <w:rFonts w:ascii="Times New Roman" w:hAnsi="Times New Roman" w:cs="Times New Roman"/>
          <w:sz w:val="24"/>
          <w:szCs w:val="24"/>
        </w:rPr>
        <w:t xml:space="preserve"> упражнений с предметами (набивные мячи, гантели, тренажеры, экспандеры, обручи, скакалки, мячи и др.), шведская стенка, гимнастические скамейки, гимнастические маты, лыжный инвентарь (лыжи, ботинки, лыжные палки, и.т.п.).</w:t>
      </w:r>
      <w:proofErr w:type="gramEnd"/>
      <w:r w:rsidRPr="00A944C1">
        <w:rPr>
          <w:rFonts w:ascii="Times New Roman" w:hAnsi="Times New Roman" w:cs="Times New Roman"/>
          <w:sz w:val="24"/>
          <w:szCs w:val="24"/>
        </w:rPr>
        <w:t xml:space="preserve"> Технические средства обучения: музыкальный центр с колонками.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3.2. Информационное обеспечение реализации программы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A944C1">
        <w:rPr>
          <w:rFonts w:ascii="Times New Roman" w:hAnsi="Times New Roman" w:cs="Times New Roman"/>
          <w:sz w:val="24"/>
          <w:szCs w:val="24"/>
        </w:rPr>
        <w:t>выбирается не менее одного издания</w:t>
      </w:r>
      <w:proofErr w:type="gramEnd"/>
      <w:r w:rsidRPr="00A944C1">
        <w:rPr>
          <w:rFonts w:ascii="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3.2.1. Основные печатные издания</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Ю. Н. Физическая культура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для СПО / Ю. Н. </w:t>
      </w: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xml:space="preserve">, И. А. </w:t>
      </w:r>
      <w:proofErr w:type="spellStart"/>
      <w:r w:rsidRPr="00A944C1">
        <w:rPr>
          <w:rFonts w:ascii="Times New Roman" w:hAnsi="Times New Roman" w:cs="Times New Roman"/>
          <w:sz w:val="24"/>
          <w:szCs w:val="24"/>
        </w:rPr>
        <w:t>Письменский</w:t>
      </w:r>
      <w:proofErr w:type="spellEnd"/>
      <w:r w:rsidRPr="00A944C1">
        <w:rPr>
          <w:rFonts w:ascii="Times New Roman" w:hAnsi="Times New Roman" w:cs="Times New Roman"/>
          <w:sz w:val="24"/>
          <w:szCs w:val="24"/>
        </w:rPr>
        <w:t xml:space="preserve">. — 3-е изд., </w:t>
      </w:r>
      <w:proofErr w:type="spellStart"/>
      <w:r w:rsidRPr="00A944C1">
        <w:rPr>
          <w:rFonts w:ascii="Times New Roman" w:hAnsi="Times New Roman" w:cs="Times New Roman"/>
          <w:sz w:val="24"/>
          <w:szCs w:val="24"/>
        </w:rPr>
        <w:t>испр</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493 с.</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Е. Ф. Физическая культура. Лыжная подготовка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учебное пособие для СПО / Е. Ф. </w:t>
      </w: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xml:space="preserve">, И. М. Добрынин ; под </w:t>
      </w:r>
      <w:proofErr w:type="spellStart"/>
      <w:r w:rsidRPr="00A944C1">
        <w:rPr>
          <w:rFonts w:ascii="Times New Roman" w:hAnsi="Times New Roman" w:cs="Times New Roman"/>
          <w:sz w:val="24"/>
          <w:szCs w:val="24"/>
        </w:rPr>
        <w:t>науч</w:t>
      </w:r>
      <w:proofErr w:type="spellEnd"/>
      <w:r w:rsidRPr="00A944C1">
        <w:rPr>
          <w:rFonts w:ascii="Times New Roman" w:hAnsi="Times New Roman" w:cs="Times New Roman"/>
          <w:sz w:val="24"/>
          <w:szCs w:val="24"/>
        </w:rPr>
        <w:t xml:space="preserve">. ред. С. В. </w:t>
      </w:r>
      <w:proofErr w:type="spellStart"/>
      <w:r w:rsidRPr="00A944C1">
        <w:rPr>
          <w:rFonts w:ascii="Times New Roman" w:hAnsi="Times New Roman" w:cs="Times New Roman"/>
          <w:sz w:val="24"/>
          <w:szCs w:val="24"/>
        </w:rPr>
        <w:t>Новаковского</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125 с.</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Физическая культура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и практикум для СПО / А. Б. </w:t>
      </w:r>
      <w:proofErr w:type="spellStart"/>
      <w:r w:rsidRPr="00A944C1">
        <w:rPr>
          <w:rFonts w:ascii="Times New Roman" w:hAnsi="Times New Roman" w:cs="Times New Roman"/>
          <w:sz w:val="24"/>
          <w:szCs w:val="24"/>
        </w:rPr>
        <w:t>Муллер</w:t>
      </w:r>
      <w:proofErr w:type="spellEnd"/>
      <w:r w:rsidRPr="00A944C1">
        <w:rPr>
          <w:rFonts w:ascii="Times New Roman" w:hAnsi="Times New Roman" w:cs="Times New Roman"/>
          <w:sz w:val="24"/>
          <w:szCs w:val="24"/>
        </w:rPr>
        <w:t xml:space="preserve"> [и др.].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424 с.</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3.2.2. Основные электронные издания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Министерство спорта Российской Федерации [Электронный ресурс]</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пресс-служба Министерства спорта Российской Федерации. - Текстовые дан</w:t>
      </w:r>
      <w:proofErr w:type="gramStart"/>
      <w:r w:rsidRPr="00A944C1">
        <w:rPr>
          <w:rFonts w:ascii="Times New Roman" w:hAnsi="Times New Roman" w:cs="Times New Roman"/>
          <w:sz w:val="24"/>
          <w:szCs w:val="24"/>
        </w:rPr>
        <w:t>.и</w:t>
      </w:r>
      <w:proofErr w:type="gramEnd"/>
      <w:r w:rsidRPr="00A944C1">
        <w:rPr>
          <w:rFonts w:ascii="Times New Roman" w:hAnsi="Times New Roman" w:cs="Times New Roman"/>
          <w:sz w:val="24"/>
          <w:szCs w:val="24"/>
        </w:rPr>
        <w:t xml:space="preserve"> фот. - Режим доступа: https://www.minsport.gov.ru/., свободный (дата обращения: 19.11.2018).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ФизкультУРА</w:t>
      </w:r>
      <w:proofErr w:type="spellEnd"/>
      <w:r w:rsidRPr="00A944C1">
        <w:rPr>
          <w:rFonts w:ascii="Times New Roman" w:hAnsi="Times New Roman" w:cs="Times New Roman"/>
          <w:sz w:val="24"/>
          <w:szCs w:val="24"/>
        </w:rPr>
        <w:t xml:space="preserve">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идео и фот. - Режим доступа: http://www.fizkult-ura.ru/., свободный (дата обращения: 19.11.2018).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Олимпийский комитет России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идео и фот. – Режим доступа: https:// </w:t>
      </w:r>
      <w:proofErr w:type="spellStart"/>
      <w:r w:rsidRPr="00A944C1">
        <w:rPr>
          <w:rFonts w:ascii="Times New Roman" w:hAnsi="Times New Roman" w:cs="Times New Roman"/>
          <w:sz w:val="24"/>
          <w:szCs w:val="24"/>
        </w:rPr>
        <w:t>www.olympic.ru</w:t>
      </w:r>
      <w:proofErr w:type="spellEnd"/>
      <w:r w:rsidRPr="00A944C1">
        <w:rPr>
          <w:rFonts w:ascii="Times New Roman" w:hAnsi="Times New Roman" w:cs="Times New Roman"/>
          <w:sz w:val="24"/>
          <w:szCs w:val="24"/>
        </w:rPr>
        <w:t>/., свободный (дата обращения: 19.11.2018).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Социальная сеть работников образования </w:t>
      </w:r>
      <w:proofErr w:type="spellStart"/>
      <w:r w:rsidRPr="00A944C1">
        <w:rPr>
          <w:rFonts w:ascii="Times New Roman" w:hAnsi="Times New Roman" w:cs="Times New Roman"/>
          <w:sz w:val="24"/>
          <w:szCs w:val="24"/>
        </w:rPr>
        <w:t>nsportal.ru</w:t>
      </w:r>
      <w:proofErr w:type="spellEnd"/>
      <w:r w:rsidRPr="00A944C1">
        <w:rPr>
          <w:rFonts w:ascii="Times New Roman" w:hAnsi="Times New Roman" w:cs="Times New Roman"/>
          <w:sz w:val="24"/>
          <w:szCs w:val="24"/>
        </w:rPr>
        <w:t xml:space="preserve">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идео и фот. - Режим доступа: https:// </w:t>
      </w:r>
      <w:proofErr w:type="spellStart"/>
      <w:r w:rsidRPr="00A944C1">
        <w:rPr>
          <w:rFonts w:ascii="Times New Roman" w:hAnsi="Times New Roman" w:cs="Times New Roman"/>
          <w:sz w:val="24"/>
          <w:szCs w:val="24"/>
        </w:rPr>
        <w:t>www</w:t>
      </w:r>
      <w:proofErr w:type="spellEnd"/>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nsportal.ru</w:t>
      </w:r>
      <w:proofErr w:type="spellEnd"/>
      <w:r w:rsidRPr="00A944C1">
        <w:rPr>
          <w:rFonts w:ascii="Times New Roman" w:hAnsi="Times New Roman" w:cs="Times New Roman"/>
          <w:sz w:val="24"/>
          <w:szCs w:val="24"/>
        </w:rPr>
        <w:t>//., (дата обращения: 19.11.2018).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lastRenderedPageBreak/>
        <w:t>Аллянов</w:t>
      </w:r>
      <w:proofErr w:type="spellEnd"/>
      <w:r w:rsidRPr="00A944C1">
        <w:rPr>
          <w:rFonts w:ascii="Times New Roman" w:hAnsi="Times New Roman" w:cs="Times New Roman"/>
          <w:sz w:val="24"/>
          <w:szCs w:val="24"/>
        </w:rPr>
        <w:t>, Ю. Н. Физическая культура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для СПО / Ю. Н. </w:t>
      </w: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xml:space="preserve">, И. А. </w:t>
      </w:r>
      <w:proofErr w:type="spellStart"/>
      <w:r w:rsidRPr="00A944C1">
        <w:rPr>
          <w:rFonts w:ascii="Times New Roman" w:hAnsi="Times New Roman" w:cs="Times New Roman"/>
          <w:sz w:val="24"/>
          <w:szCs w:val="24"/>
        </w:rPr>
        <w:t>Письменский</w:t>
      </w:r>
      <w:proofErr w:type="spellEnd"/>
      <w:r w:rsidRPr="00A944C1">
        <w:rPr>
          <w:rFonts w:ascii="Times New Roman" w:hAnsi="Times New Roman" w:cs="Times New Roman"/>
          <w:sz w:val="24"/>
          <w:szCs w:val="24"/>
        </w:rPr>
        <w:t xml:space="preserve">. — 3-е изд., </w:t>
      </w:r>
      <w:proofErr w:type="spellStart"/>
      <w:r w:rsidRPr="00A944C1">
        <w:rPr>
          <w:rFonts w:ascii="Times New Roman" w:hAnsi="Times New Roman" w:cs="Times New Roman"/>
          <w:sz w:val="24"/>
          <w:szCs w:val="24"/>
        </w:rPr>
        <w:t>испр</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493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hyperlink r:id="rId8" w:history="1">
        <w:r w:rsidRPr="00A944C1">
          <w:rPr>
            <w:rFonts w:ascii="Times New Roman" w:hAnsi="Times New Roman" w:cs="Times New Roman"/>
            <w:sz w:val="24"/>
            <w:szCs w:val="24"/>
          </w:rPr>
          <w:t>www.biblio-</w:t>
        </w:r>
      </w:hyperlink>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online.ru</w:t>
      </w:r>
      <w:proofErr w:type="spellEnd"/>
      <w:r w:rsidRPr="00A944C1">
        <w:rPr>
          <w:rFonts w:ascii="Times New Roman" w:hAnsi="Times New Roman" w:cs="Times New Roman"/>
          <w:sz w:val="24"/>
          <w:szCs w:val="24"/>
        </w:rPr>
        <w:t>/</w:t>
      </w:r>
      <w:proofErr w:type="spellStart"/>
      <w:r w:rsidRPr="00A944C1">
        <w:rPr>
          <w:rFonts w:ascii="Times New Roman" w:hAnsi="Times New Roman" w:cs="Times New Roman"/>
          <w:sz w:val="24"/>
          <w:szCs w:val="24"/>
        </w:rPr>
        <w:t>book</w:t>
      </w:r>
      <w:proofErr w:type="spellEnd"/>
      <w:r w:rsidRPr="00A944C1">
        <w:rPr>
          <w:rFonts w:ascii="Times New Roman" w:hAnsi="Times New Roman" w:cs="Times New Roman"/>
          <w:sz w:val="24"/>
          <w:szCs w:val="24"/>
        </w:rPr>
        <w:t>/0A9E8424-6C55-45EF-8FBB-08A6A705ECD9 (дата обращения: 25.12.2018).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Е. Ф. Физическая культура. Лыжная подготовка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учебное пособие для СПО / Е. Ф. </w:t>
      </w: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xml:space="preserve">, И. М. Добрынин ; под </w:t>
      </w:r>
      <w:proofErr w:type="spellStart"/>
      <w:r w:rsidRPr="00A944C1">
        <w:rPr>
          <w:rFonts w:ascii="Times New Roman" w:hAnsi="Times New Roman" w:cs="Times New Roman"/>
          <w:sz w:val="24"/>
          <w:szCs w:val="24"/>
        </w:rPr>
        <w:t>науч</w:t>
      </w:r>
      <w:proofErr w:type="spellEnd"/>
      <w:r w:rsidRPr="00A944C1">
        <w:rPr>
          <w:rFonts w:ascii="Times New Roman" w:hAnsi="Times New Roman" w:cs="Times New Roman"/>
          <w:sz w:val="24"/>
          <w:szCs w:val="24"/>
        </w:rPr>
        <w:t xml:space="preserve">. ред. С. В. </w:t>
      </w:r>
      <w:proofErr w:type="spellStart"/>
      <w:r w:rsidRPr="00A944C1">
        <w:rPr>
          <w:rFonts w:ascii="Times New Roman" w:hAnsi="Times New Roman" w:cs="Times New Roman"/>
          <w:sz w:val="24"/>
          <w:szCs w:val="24"/>
        </w:rPr>
        <w:t>Новаковского</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125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hyperlink r:id="rId9" w:history="1">
        <w:r w:rsidRPr="00A944C1">
          <w:rPr>
            <w:rFonts w:ascii="Times New Roman" w:hAnsi="Times New Roman" w:cs="Times New Roman"/>
            <w:sz w:val="24"/>
            <w:szCs w:val="24"/>
          </w:rPr>
          <w:t>www.biblio-online.ru/book/1B577315-8F12-4B8D-AD42-</w:t>
        </w:r>
      </w:hyperlink>
      <w:r w:rsidRPr="00A944C1">
        <w:rPr>
          <w:rFonts w:ascii="Times New Roman" w:hAnsi="Times New Roman" w:cs="Times New Roman"/>
          <w:sz w:val="24"/>
          <w:szCs w:val="24"/>
        </w:rPr>
        <w:t xml:space="preserve"> 6771A61E9611(дата обращения: 25.12. 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Физическая культура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и практикум для СПО / А. Б. </w:t>
      </w:r>
      <w:proofErr w:type="spellStart"/>
      <w:r w:rsidRPr="00A944C1">
        <w:rPr>
          <w:rFonts w:ascii="Times New Roman" w:hAnsi="Times New Roman" w:cs="Times New Roman"/>
          <w:sz w:val="24"/>
          <w:szCs w:val="24"/>
        </w:rPr>
        <w:t>Муллер</w:t>
      </w:r>
      <w:proofErr w:type="spellEnd"/>
      <w:r w:rsidRPr="00A944C1">
        <w:rPr>
          <w:rFonts w:ascii="Times New Roman" w:hAnsi="Times New Roman" w:cs="Times New Roman"/>
          <w:sz w:val="24"/>
          <w:szCs w:val="24"/>
        </w:rPr>
        <w:t xml:space="preserve"> [и др.].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424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www.biblio-online.ru</w:t>
      </w:r>
      <w:proofErr w:type="spellEnd"/>
      <w:r w:rsidRPr="00A944C1">
        <w:rPr>
          <w:rFonts w:ascii="Times New Roman" w:hAnsi="Times New Roman" w:cs="Times New Roman"/>
          <w:sz w:val="24"/>
          <w:szCs w:val="24"/>
        </w:rPr>
        <w:t>/</w:t>
      </w:r>
      <w:proofErr w:type="spellStart"/>
      <w:r w:rsidRPr="00A944C1">
        <w:rPr>
          <w:rFonts w:ascii="Times New Roman" w:hAnsi="Times New Roman" w:cs="Times New Roman"/>
          <w:sz w:val="24"/>
          <w:szCs w:val="24"/>
        </w:rPr>
        <w:t>book</w:t>
      </w:r>
      <w:proofErr w:type="spellEnd"/>
      <w:r w:rsidRPr="00A944C1">
        <w:rPr>
          <w:rFonts w:ascii="Times New Roman" w:hAnsi="Times New Roman" w:cs="Times New Roman"/>
          <w:sz w:val="24"/>
          <w:szCs w:val="24"/>
        </w:rPr>
        <w:t xml:space="preserve">/E97C2A3C-8BE2-46E8-8F7A-66694FBA438E </w:t>
      </w: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br w:type="page"/>
      </w:r>
      <w:r w:rsidRPr="00A944C1">
        <w:rPr>
          <w:rFonts w:ascii="Times New Roman" w:hAnsi="Times New Roman" w:cs="Times New Roman"/>
          <w:sz w:val="24"/>
          <w:szCs w:val="24"/>
        </w:rPr>
        <w:lastRenderedPageBreak/>
        <w:t xml:space="preserve">4. КОНТРОЛЬ И ОЦЕНКА РЕЗУЛЬТАТОВ ОСВОЕНИЯ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УЧЕБНОЙ ДИСЦИПЛИНЫ</w:t>
      </w:r>
    </w:p>
    <w:p w:rsidR="007303A4" w:rsidRPr="00A944C1" w:rsidRDefault="007303A4" w:rsidP="007303A4">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7303A4" w:rsidRPr="00A944C1" w:rsidTr="00ED243A">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Результаты обучения</w:t>
            </w: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Критерии оценки</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Методы оценки</w:t>
            </w:r>
          </w:p>
        </w:tc>
      </w:tr>
      <w:tr w:rsidR="007303A4" w:rsidRPr="00A944C1" w:rsidTr="00ED243A">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роль физической культуры в общекультурном, профессиональном и социальном развитии человека;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основы здорового образа жизни;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условия профессиональной деятельности и зоны риска физического здоровья для специальности;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средства профилактики перенапряжения.</w:t>
            </w: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демонстрирует знание роли физической культуры в общекультурном, социальном и физическом развитии человека;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основы ЗОЖ, формы и содержание физических упражнений;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основные факторы риска труда воспитателя, характеризует физическую культуру как форму самовыражения личности; значимость физической культуры в профессиональной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средства восстановления, профилактики перенапряжения;</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тестирование.</w:t>
            </w:r>
          </w:p>
        </w:tc>
      </w:tr>
      <w:tr w:rsidR="007303A4" w:rsidRPr="00A944C1" w:rsidTr="00ED243A">
        <w:trPr>
          <w:trHeight w:val="896"/>
        </w:trPr>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пользоваться средствами профилактики перенапряжения, </w:t>
            </w:r>
            <w:r w:rsidRPr="00A944C1">
              <w:rPr>
                <w:rFonts w:ascii="Times New Roman" w:hAnsi="Times New Roman" w:cs="Times New Roman"/>
                <w:sz w:val="24"/>
                <w:szCs w:val="24"/>
              </w:rPr>
              <w:lastRenderedPageBreak/>
              <w:t>характерными для специальности.</w:t>
            </w:r>
          </w:p>
          <w:p w:rsidR="007303A4" w:rsidRPr="00A944C1" w:rsidRDefault="007303A4" w:rsidP="007303A4">
            <w:pPr>
              <w:rPr>
                <w:rFonts w:ascii="Times New Roman" w:hAnsi="Times New Roman" w:cs="Times New Roman"/>
                <w:sz w:val="24"/>
                <w:szCs w:val="24"/>
              </w:rPr>
            </w:pP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использует содержание физкультурно-оздоровительной деятельности для укрепления здоровья, достижения жизненных и профессиональных целей;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владеет техническими приемами и двигательными действиями базовых видов спорта, активно </w:t>
            </w:r>
            <w:r w:rsidRPr="00A944C1">
              <w:rPr>
                <w:rFonts w:ascii="Times New Roman" w:hAnsi="Times New Roman" w:cs="Times New Roman"/>
                <w:sz w:val="24"/>
                <w:szCs w:val="24"/>
              </w:rPr>
              <w:lastRenderedPageBreak/>
              <w:t>применяет их в игровой и соревновательной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демонстрирует готовность к выполнению нормативов всероссийского </w:t>
            </w:r>
            <w:proofErr w:type="spellStart"/>
            <w:r w:rsidRPr="00A944C1">
              <w:rPr>
                <w:rFonts w:ascii="Times New Roman" w:hAnsi="Times New Roman" w:cs="Times New Roman"/>
                <w:sz w:val="24"/>
                <w:szCs w:val="24"/>
              </w:rPr>
              <w:t>физкультурно</w:t>
            </w:r>
            <w:proofErr w:type="spellEnd"/>
            <w:r w:rsidRPr="00A944C1">
              <w:rPr>
                <w:rFonts w:ascii="Times New Roman" w:hAnsi="Times New Roman" w:cs="Times New Roman"/>
                <w:sz w:val="24"/>
                <w:szCs w:val="24"/>
              </w:rPr>
              <w:t xml:space="preserve"> - спортивного комплекса «готов к труду и обороне» (ГТО);</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применяет рациональные приемы двигательных функций в профессиональной деятельности;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владеет физическими упражнениями разной функциональной направленности, использует их в режиме учебной и производственной деятельности с целью профилактики переутомления и сохранения высокой работоспособности для специальности воспитатель.</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 xml:space="preserve">оценка результатов выполнения комплексов упражнений;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тестирования физических качеств.</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заданий при проведении текущего контроля;</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промежуточной аттестации;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оценка </w:t>
            </w:r>
            <w:proofErr w:type="gramStart"/>
            <w:r w:rsidRPr="00A944C1">
              <w:rPr>
                <w:rFonts w:ascii="Times New Roman" w:hAnsi="Times New Roman" w:cs="Times New Roman"/>
                <w:sz w:val="24"/>
                <w:szCs w:val="24"/>
              </w:rPr>
              <w:t>самостоятельного</w:t>
            </w:r>
            <w:proofErr w:type="gramEnd"/>
            <w:r w:rsidRPr="00A944C1">
              <w:rPr>
                <w:rFonts w:ascii="Times New Roman" w:hAnsi="Times New Roman" w:cs="Times New Roman"/>
                <w:sz w:val="24"/>
                <w:szCs w:val="24"/>
              </w:rPr>
              <w:t>;</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проведения обучающимися подвижных игр и комплексов с решением задач по развитию физических качеств</w:t>
            </w:r>
            <w:proofErr w:type="gramStart"/>
            <w:r w:rsidRPr="00A944C1">
              <w:rPr>
                <w:rFonts w:ascii="Times New Roman" w:hAnsi="Times New Roman" w:cs="Times New Roman"/>
                <w:sz w:val="24"/>
                <w:szCs w:val="24"/>
              </w:rPr>
              <w:t xml:space="preserve"> ;</w:t>
            </w:r>
            <w:proofErr w:type="gramEnd"/>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техники выполнения двигательных действий;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техники выполнения базовых элементов спортивных игр;</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составленного комплекса упражнений по профилактике переутомления и сохранение работоспособности;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дифференцированный зачет.</w:t>
            </w:r>
          </w:p>
        </w:tc>
      </w:tr>
    </w:tbl>
    <w:p w:rsidR="007303A4" w:rsidRPr="007303A4" w:rsidRDefault="007303A4" w:rsidP="007303A4"/>
    <w:p w:rsidR="007303A4" w:rsidRPr="007303A4" w:rsidRDefault="007303A4" w:rsidP="007303A4"/>
    <w:p w:rsidR="007303A4" w:rsidRPr="007303A4" w:rsidRDefault="007303A4" w:rsidP="007303A4"/>
    <w:p w:rsidR="00933D38" w:rsidRDefault="007303A4" w:rsidP="00933D38">
      <w:pPr>
        <w:tabs>
          <w:tab w:val="left" w:pos="284"/>
        </w:tabs>
        <w:spacing w:after="0" w:line="240" w:lineRule="auto"/>
        <w:jc w:val="both"/>
        <w:rPr>
          <w:rFonts w:ascii="Times New Roman" w:hAnsi="Times New Roman"/>
          <w:b/>
          <w:sz w:val="24"/>
          <w:szCs w:val="24"/>
        </w:rPr>
      </w:pPr>
      <w:r w:rsidRPr="007303A4">
        <w:br w:type="page"/>
      </w:r>
      <w:r w:rsidR="00933D38">
        <w:rPr>
          <w:rFonts w:ascii="Times New Roman" w:hAnsi="Times New Roman"/>
          <w:b/>
          <w:sz w:val="24"/>
          <w:szCs w:val="24"/>
        </w:rPr>
        <w:lastRenderedPageBreak/>
        <w:t xml:space="preserve"> АННОТАЦИЯ рабочей программы учебной дисциплины СГЦ .04 Физическая культура</w:t>
      </w:r>
    </w:p>
    <w:p w:rsidR="00933D38" w:rsidRDefault="00933D38" w:rsidP="00933D38">
      <w:pPr>
        <w:pStyle w:val="a7"/>
        <w:tabs>
          <w:tab w:val="left" w:pos="284"/>
        </w:tabs>
        <w:ind w:firstLine="567"/>
        <w:jc w:val="both"/>
        <w:rPr>
          <w:rFonts w:ascii="Times New Roman" w:hAnsi="Times New Roman" w:cs="Times New Roman"/>
          <w:b/>
          <w:sz w:val="24"/>
          <w:szCs w:val="24"/>
        </w:rPr>
      </w:pPr>
      <w:r>
        <w:rPr>
          <w:rFonts w:ascii="Times New Roman" w:hAnsi="Times New Roman" w:cs="Times New Roman"/>
          <w:b/>
          <w:sz w:val="24"/>
          <w:szCs w:val="24"/>
        </w:rPr>
        <w:t>Место учебной дисциплины в структуре основной профессиональной образовательной программы</w:t>
      </w:r>
    </w:p>
    <w:p w:rsidR="00933D38" w:rsidRDefault="00933D38" w:rsidP="00933D38">
      <w:pPr>
        <w:pStyle w:val="a7"/>
        <w:tabs>
          <w:tab w:val="left" w:pos="284"/>
        </w:tabs>
        <w:ind w:firstLine="567"/>
        <w:jc w:val="both"/>
        <w:rPr>
          <w:rFonts w:ascii="Times New Roman" w:hAnsi="Times New Roman" w:cs="Times New Roman"/>
          <w:sz w:val="24"/>
          <w:szCs w:val="24"/>
        </w:rPr>
      </w:pPr>
      <w:r>
        <w:rPr>
          <w:rFonts w:ascii="Times New Roman" w:hAnsi="Times New Roman" w:cs="Times New Roman"/>
          <w:sz w:val="24"/>
          <w:szCs w:val="24"/>
        </w:rPr>
        <w:t>Учебная дисциплина «Физическая культура» является учебным предметом обязательной предметной области «Физическая культура».</w:t>
      </w:r>
    </w:p>
    <w:p w:rsidR="00933D38" w:rsidRDefault="00933D38" w:rsidP="00933D38">
      <w:pPr>
        <w:pStyle w:val="a7"/>
        <w:tabs>
          <w:tab w:val="left" w:pos="284"/>
        </w:tabs>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учебным планом учебная дисциплина является основной учебной дисциплиной общетеоретического цикла дисциплин основной профессиональной образовательной программы СПО гуманитарного профиля профессионального образования. </w:t>
      </w:r>
    </w:p>
    <w:p w:rsidR="00933D38" w:rsidRDefault="00933D38" w:rsidP="00933D38">
      <w:pPr>
        <w:pStyle w:val="a7"/>
        <w:tabs>
          <w:tab w:val="left" w:pos="284"/>
        </w:tabs>
        <w:ind w:firstLine="567"/>
        <w:jc w:val="both"/>
        <w:rPr>
          <w:rFonts w:ascii="Times New Roman" w:hAnsi="Times New Roman" w:cs="Times New Roman"/>
          <w:sz w:val="24"/>
          <w:szCs w:val="24"/>
        </w:rPr>
      </w:pPr>
      <w:r>
        <w:rPr>
          <w:rFonts w:ascii="Times New Roman" w:hAnsi="Times New Roman" w:cs="Times New Roman"/>
          <w:sz w:val="24"/>
          <w:szCs w:val="24"/>
        </w:rPr>
        <w:t>СГЦ 04 Физическая культура по специальности: 44.02.01 «Дошкольное образование».</w:t>
      </w:r>
    </w:p>
    <w:p w:rsidR="00933D38" w:rsidRDefault="00933D38" w:rsidP="00933D38">
      <w:pPr>
        <w:pStyle w:val="ad"/>
        <w:widowControl w:val="0"/>
        <w:spacing w:after="0"/>
        <w:ind w:left="0"/>
        <w:jc w:val="both"/>
        <w:rPr>
          <w:rFonts w:cstheme="minorBidi"/>
          <w:b/>
        </w:rPr>
      </w:pPr>
      <w:r>
        <w:rPr>
          <w:b/>
        </w:rPr>
        <w:t>Цели и задачи учебной дисциплины – требования к результатам освоения учебной дисциплины:</w:t>
      </w:r>
    </w:p>
    <w:p w:rsidR="00933D38" w:rsidRDefault="00933D38" w:rsidP="00933D38">
      <w:pPr>
        <w:pStyle w:val="ad"/>
        <w:widowControl w:val="0"/>
        <w:spacing w:after="0"/>
        <w:ind w:left="0"/>
        <w:jc w:val="both"/>
        <w:rPr>
          <w:b/>
        </w:rPr>
      </w:pPr>
      <w:r>
        <w:t xml:space="preserve">В результате освоения учебной дисциплины обучающийся должен </w:t>
      </w:r>
      <w:r>
        <w:rPr>
          <w:b/>
        </w:rPr>
        <w:t>уметь:</w:t>
      </w:r>
    </w:p>
    <w:p w:rsidR="00933D38" w:rsidRDefault="00933D38" w:rsidP="00933D38">
      <w:pPr>
        <w:pStyle w:val="ad"/>
        <w:widowControl w:val="0"/>
        <w:spacing w:after="0"/>
        <w:ind w:left="0"/>
        <w:jc w:val="both"/>
      </w:pPr>
      <w:r>
        <w:t>– использовать физкультурно-оздоровительную деятельность для укрепления здоровья, достижения жизненных и профессиональных целей.</w:t>
      </w:r>
    </w:p>
    <w:p w:rsidR="00933D38" w:rsidRDefault="00933D38" w:rsidP="00933D38">
      <w:pPr>
        <w:pStyle w:val="ad"/>
        <w:widowControl w:val="0"/>
        <w:spacing w:after="0"/>
        <w:ind w:left="0"/>
        <w:jc w:val="both"/>
        <w:rPr>
          <w:b/>
        </w:rPr>
      </w:pPr>
      <w:r>
        <w:t xml:space="preserve">В результате освоения учебной дисциплины обучающийся должен </w:t>
      </w:r>
      <w:r>
        <w:rPr>
          <w:b/>
        </w:rPr>
        <w:t>знать:</w:t>
      </w:r>
    </w:p>
    <w:p w:rsidR="00933D38" w:rsidRDefault="00933D38" w:rsidP="00933D38">
      <w:pPr>
        <w:pStyle w:val="ad"/>
        <w:widowControl w:val="0"/>
        <w:spacing w:after="0"/>
        <w:ind w:left="0"/>
        <w:jc w:val="both"/>
      </w:pPr>
      <w:r>
        <w:t>– о роли физической культуры в общекультурном, профессиональном и социальном развитии человека;</w:t>
      </w:r>
    </w:p>
    <w:p w:rsidR="00933D38" w:rsidRDefault="00933D38" w:rsidP="00933D38">
      <w:pPr>
        <w:pStyle w:val="ad"/>
        <w:widowControl w:val="0"/>
        <w:spacing w:after="0"/>
        <w:ind w:left="0"/>
        <w:jc w:val="both"/>
      </w:pPr>
      <w:r>
        <w:t>– основы здорового образа жизни.</w:t>
      </w:r>
    </w:p>
    <w:p w:rsidR="00933D38" w:rsidRDefault="00933D38" w:rsidP="00933D38">
      <w:pPr>
        <w:pStyle w:val="a7"/>
        <w:tabs>
          <w:tab w:val="left" w:pos="284"/>
        </w:tabs>
        <w:ind w:firstLine="567"/>
        <w:jc w:val="both"/>
        <w:rPr>
          <w:rFonts w:ascii="Times New Roman" w:hAnsi="Times New Roman" w:cs="Times New Roman"/>
          <w:b/>
          <w:sz w:val="24"/>
          <w:szCs w:val="24"/>
        </w:rPr>
      </w:pPr>
    </w:p>
    <w:p w:rsidR="00933D38" w:rsidRDefault="00933D38" w:rsidP="00933D38">
      <w:pPr>
        <w:pStyle w:val="a7"/>
        <w:tabs>
          <w:tab w:val="left" w:pos="284"/>
        </w:tabs>
        <w:ind w:firstLine="709"/>
        <w:jc w:val="both"/>
        <w:rPr>
          <w:rFonts w:ascii="Times New Roman" w:hAnsi="Times New Roman" w:cs="Times New Roman"/>
          <w:b/>
          <w:sz w:val="24"/>
          <w:szCs w:val="24"/>
        </w:rPr>
      </w:pPr>
      <w:r>
        <w:rPr>
          <w:rFonts w:ascii="Times New Roman" w:hAnsi="Times New Roman" w:cs="Times New Roman"/>
          <w:b/>
          <w:sz w:val="24"/>
          <w:szCs w:val="24"/>
        </w:rPr>
        <w:t>Освоение содержания учебной дисциплины «Физическая культура» обеспечивает достижение следующих результатов:</w:t>
      </w:r>
    </w:p>
    <w:p w:rsidR="00933D38" w:rsidRDefault="00933D38" w:rsidP="00933D38">
      <w:pPr>
        <w:pStyle w:val="a7"/>
        <w:tabs>
          <w:tab w:val="left" w:pos="284"/>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результате освоения учебной дисциплины обучающийся должен обладать </w:t>
      </w:r>
      <w:r>
        <w:rPr>
          <w:rFonts w:ascii="Times New Roman" w:hAnsi="Times New Roman" w:cs="Times New Roman"/>
          <w:b/>
          <w:sz w:val="24"/>
          <w:szCs w:val="24"/>
        </w:rPr>
        <w:t xml:space="preserve">общими компетенциями, </w:t>
      </w:r>
      <w:r>
        <w:rPr>
          <w:rFonts w:ascii="Times New Roman" w:hAnsi="Times New Roman" w:cs="Times New Roman"/>
          <w:sz w:val="24"/>
          <w:szCs w:val="24"/>
        </w:rPr>
        <w:t>включающими в себя способность:</w:t>
      </w:r>
    </w:p>
    <w:p w:rsidR="00933D38" w:rsidRDefault="00933D38" w:rsidP="00933D38">
      <w:pPr>
        <w:widowControl w:val="0"/>
        <w:spacing w:after="0" w:line="240" w:lineRule="auto"/>
        <w:jc w:val="both"/>
        <w:rPr>
          <w:rFonts w:ascii="Times New Roman" w:hAnsi="Times New Roman" w:cs="Times New Roman"/>
          <w:sz w:val="24"/>
          <w:szCs w:val="24"/>
        </w:rPr>
      </w:pPr>
      <w:r>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33D38" w:rsidRDefault="00933D38" w:rsidP="00933D38">
      <w:pPr>
        <w:widowControl w:val="0"/>
        <w:spacing w:after="0" w:line="240" w:lineRule="auto"/>
        <w:jc w:val="both"/>
        <w:rPr>
          <w:rFonts w:ascii="Times New Roman" w:hAnsi="Times New Roman"/>
          <w:sz w:val="24"/>
          <w:szCs w:val="24"/>
        </w:rPr>
      </w:pPr>
      <w:r>
        <w:rPr>
          <w:rFonts w:ascii="Times New Roman" w:hAnsi="Times New Roman"/>
          <w:sz w:val="24"/>
          <w:szCs w:val="24"/>
        </w:rPr>
        <w:t>Также владеть профессиональными компетенциями:</w:t>
      </w:r>
    </w:p>
    <w:p w:rsidR="00933D38" w:rsidRDefault="00933D38" w:rsidP="00933D38">
      <w:pPr>
        <w:widowControl w:val="0"/>
        <w:spacing w:after="0" w:line="240" w:lineRule="auto"/>
        <w:jc w:val="both"/>
        <w:rPr>
          <w:rFonts w:ascii="Times New Roman" w:hAnsi="Times New Roman"/>
          <w:sz w:val="24"/>
          <w:szCs w:val="24"/>
        </w:rPr>
      </w:pPr>
      <w:r>
        <w:rPr>
          <w:rFonts w:ascii="Times New Roman" w:hAnsi="Times New Roman"/>
          <w:sz w:val="24"/>
          <w:szCs w:val="24"/>
        </w:rPr>
        <w:t>ПК 1</w:t>
      </w:r>
      <w:proofErr w:type="gramStart"/>
      <w:r>
        <w:rPr>
          <w:rFonts w:ascii="Times New Roman" w:hAnsi="Times New Roman"/>
          <w:sz w:val="24"/>
          <w:szCs w:val="24"/>
        </w:rPr>
        <w:t xml:space="preserve"> П</w:t>
      </w:r>
      <w:proofErr w:type="gramEnd"/>
      <w:r>
        <w:rPr>
          <w:rFonts w:ascii="Times New Roman" w:hAnsi="Times New Roman"/>
          <w:sz w:val="24"/>
          <w:szCs w:val="24"/>
        </w:rPr>
        <w:t>ланировать мероприятия, направленные на укрепление здоровья и физическое развитие детей.</w:t>
      </w:r>
    </w:p>
    <w:p w:rsidR="00933D38" w:rsidRDefault="00933D38" w:rsidP="00933D38">
      <w:pPr>
        <w:widowControl w:val="0"/>
        <w:spacing w:after="0" w:line="240" w:lineRule="auto"/>
        <w:jc w:val="both"/>
        <w:rPr>
          <w:rFonts w:ascii="Times New Roman" w:hAnsi="Times New Roman"/>
          <w:sz w:val="24"/>
          <w:szCs w:val="24"/>
        </w:rPr>
      </w:pPr>
      <w:r>
        <w:rPr>
          <w:rFonts w:ascii="Times New Roman" w:hAnsi="Times New Roman"/>
          <w:sz w:val="24"/>
          <w:szCs w:val="24"/>
        </w:rPr>
        <w:t>Владеть личностными результатами в воспитании:</w:t>
      </w:r>
    </w:p>
    <w:p w:rsidR="00933D38" w:rsidRDefault="00933D38" w:rsidP="00933D38">
      <w:pPr>
        <w:widowControl w:val="0"/>
        <w:spacing w:after="0" w:line="240" w:lineRule="auto"/>
        <w:jc w:val="both"/>
        <w:rPr>
          <w:rFonts w:ascii="Times New Roman" w:hAnsi="Times New Roman"/>
          <w:sz w:val="24"/>
          <w:szCs w:val="24"/>
        </w:rPr>
      </w:pPr>
      <w:r>
        <w:rPr>
          <w:rFonts w:ascii="Times New Roman" w:hAnsi="Times New Roman"/>
          <w:sz w:val="24"/>
          <w:szCs w:val="24"/>
        </w:rPr>
        <w:t xml:space="preserve">ЛР 7 </w:t>
      </w:r>
      <w:proofErr w:type="gramStart"/>
      <w:r>
        <w:rPr>
          <w:rFonts w:ascii="Times New Roman" w:hAnsi="Times New Roman"/>
          <w:sz w:val="24"/>
          <w:szCs w:val="24"/>
        </w:rPr>
        <w:t>Осознающий</w:t>
      </w:r>
      <w:proofErr w:type="gramEnd"/>
      <w:r>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933D38" w:rsidRDefault="00933D38" w:rsidP="00933D38">
      <w:pPr>
        <w:rPr>
          <w:rFonts w:ascii="Times New Roman" w:hAnsi="Times New Roman"/>
          <w:sz w:val="24"/>
          <w:szCs w:val="24"/>
        </w:rPr>
      </w:pPr>
      <w:r>
        <w:rPr>
          <w:rFonts w:ascii="Times New Roman" w:hAnsi="Times New Roman"/>
          <w:sz w:val="24"/>
          <w:szCs w:val="24"/>
        </w:rPr>
        <w:t xml:space="preserve">ЛР 9 </w:t>
      </w:r>
      <w:proofErr w:type="gramStart"/>
      <w:r>
        <w:rPr>
          <w:rFonts w:ascii="Times New Roman" w:hAnsi="Times New Roman"/>
          <w:sz w:val="24"/>
          <w:szCs w:val="24"/>
        </w:rPr>
        <w:t>Соблюдающий</w:t>
      </w:r>
      <w:proofErr w:type="gramEnd"/>
      <w:r>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Pr>
          <w:rFonts w:ascii="Times New Roman" w:hAnsi="Times New Roman"/>
          <w:sz w:val="24"/>
          <w:szCs w:val="24"/>
        </w:rPr>
        <w:t>психоактивных</w:t>
      </w:r>
      <w:proofErr w:type="spellEnd"/>
      <w:r>
        <w:rPr>
          <w:rFonts w:ascii="Times New Roman" w:hAnsi="Times New Roman"/>
          <w:sz w:val="24"/>
          <w:szCs w:val="24"/>
        </w:rPr>
        <w:t xml:space="preserve"> веществ, азартных игр и т.д. </w:t>
      </w:r>
      <w:proofErr w:type="gramStart"/>
      <w:r>
        <w:rPr>
          <w:rFonts w:ascii="Times New Roman" w:hAnsi="Times New Roman"/>
          <w:sz w:val="24"/>
          <w:szCs w:val="24"/>
        </w:rPr>
        <w:t>Сохраняющий</w:t>
      </w:r>
      <w:proofErr w:type="gramEnd"/>
      <w:r>
        <w:rPr>
          <w:rFonts w:ascii="Times New Roman" w:hAnsi="Times New Roman"/>
          <w:sz w:val="24"/>
          <w:szCs w:val="24"/>
        </w:rPr>
        <w:t xml:space="preserve"> психологическую устойчивость в </w:t>
      </w:r>
      <w:proofErr w:type="spellStart"/>
      <w:r>
        <w:rPr>
          <w:rFonts w:ascii="Times New Roman" w:hAnsi="Times New Roman"/>
          <w:sz w:val="24"/>
          <w:szCs w:val="24"/>
        </w:rPr>
        <w:t>ситуативно</w:t>
      </w:r>
      <w:proofErr w:type="spellEnd"/>
      <w:r>
        <w:rPr>
          <w:rFonts w:ascii="Times New Roman" w:hAnsi="Times New Roman"/>
          <w:sz w:val="24"/>
          <w:szCs w:val="24"/>
        </w:rPr>
        <w:t xml:space="preserve"> сложных или стремительно меняющихся ситуациях</w:t>
      </w:r>
    </w:p>
    <w:p w:rsidR="00933D38" w:rsidRDefault="00933D38" w:rsidP="00933D38">
      <w:pPr>
        <w:widowControl w:val="0"/>
        <w:spacing w:after="0" w:line="240" w:lineRule="auto"/>
        <w:jc w:val="both"/>
        <w:rPr>
          <w:rFonts w:ascii="Times New Roman" w:hAnsi="Times New Roman"/>
          <w:sz w:val="24"/>
          <w:szCs w:val="24"/>
        </w:rPr>
      </w:pPr>
    </w:p>
    <w:p w:rsidR="00933D38" w:rsidRDefault="00933D38" w:rsidP="00933D38">
      <w:pPr>
        <w:pStyle w:val="a7"/>
        <w:tabs>
          <w:tab w:val="left" w:pos="284"/>
        </w:tabs>
        <w:ind w:firstLine="709"/>
        <w:jc w:val="both"/>
        <w:rPr>
          <w:rFonts w:ascii="Times New Roman" w:hAnsi="Times New Roman" w:cs="Times New Roman"/>
          <w:sz w:val="24"/>
          <w:szCs w:val="24"/>
        </w:rPr>
      </w:pPr>
    </w:p>
    <w:p w:rsidR="00933D38" w:rsidRDefault="00933D38" w:rsidP="00933D38">
      <w:pPr>
        <w:pStyle w:val="ad"/>
        <w:widowControl w:val="0"/>
        <w:tabs>
          <w:tab w:val="left" w:pos="284"/>
        </w:tabs>
        <w:spacing w:after="0"/>
        <w:ind w:left="0" w:firstLine="709"/>
        <w:jc w:val="both"/>
      </w:pPr>
      <w:r>
        <w:rPr>
          <w:b/>
        </w:rPr>
        <w:t xml:space="preserve">Количество часов на освоение рабочей программы учебной дисциплины: </w:t>
      </w:r>
    </w:p>
    <w:tbl>
      <w:tblPr>
        <w:tblW w:w="0" w:type="auto"/>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1"/>
        <w:gridCol w:w="2503"/>
        <w:gridCol w:w="2503"/>
      </w:tblGrid>
      <w:tr w:rsidR="00933D38" w:rsidTr="00933D38">
        <w:tc>
          <w:tcPr>
            <w:tcW w:w="4631" w:type="dxa"/>
            <w:tcBorders>
              <w:top w:val="single" w:sz="4" w:space="0" w:color="auto"/>
              <w:left w:val="single" w:sz="4" w:space="0" w:color="auto"/>
              <w:bottom w:val="single" w:sz="4" w:space="0" w:color="auto"/>
              <w:right w:val="single" w:sz="4" w:space="0" w:color="auto"/>
            </w:tcBorders>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Вид учебной работы</w:t>
            </w:r>
          </w:p>
          <w:p w:rsidR="00933D38" w:rsidRDefault="00933D38">
            <w:pPr>
              <w:spacing w:after="0" w:line="240" w:lineRule="auto"/>
              <w:contextualSpacing/>
              <w:rPr>
                <w:rFonts w:ascii="Times New Roman" w:eastAsia="Times New Roman" w:hAnsi="Times New Roman" w:cs="Times New Roman"/>
                <w:sz w:val="24"/>
                <w:szCs w:val="24"/>
              </w:rPr>
            </w:pP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Объем часов при очной форме обучения</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Объем часов при заочной форме обучения</w:t>
            </w:r>
          </w:p>
        </w:tc>
      </w:tr>
      <w:tr w:rsidR="00933D38" w:rsidTr="00933D38">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Максимальная учебная нагрузка (всего)</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190</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190</w:t>
            </w:r>
          </w:p>
        </w:tc>
      </w:tr>
      <w:tr w:rsidR="00933D38" w:rsidTr="00933D38">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Обязательная аудиторная учебная нагрузка (всего)</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6</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2</w:t>
            </w:r>
          </w:p>
        </w:tc>
      </w:tr>
      <w:tr w:rsidR="00933D38" w:rsidTr="00933D38">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 xml:space="preserve">в том числе: </w:t>
            </w:r>
          </w:p>
        </w:tc>
        <w:tc>
          <w:tcPr>
            <w:tcW w:w="2503" w:type="dxa"/>
            <w:tcBorders>
              <w:top w:val="single" w:sz="4" w:space="0" w:color="auto"/>
              <w:left w:val="single" w:sz="4" w:space="0" w:color="auto"/>
              <w:bottom w:val="single" w:sz="4" w:space="0" w:color="auto"/>
              <w:right w:val="single" w:sz="4" w:space="0" w:color="auto"/>
            </w:tcBorders>
          </w:tcPr>
          <w:p w:rsidR="00933D38" w:rsidRDefault="00933D38">
            <w:pPr>
              <w:spacing w:after="0" w:line="240" w:lineRule="auto"/>
              <w:contextualSpacing/>
              <w:rPr>
                <w:rFonts w:ascii="Times New Roman" w:eastAsia="Times New Roman" w:hAnsi="Times New Roman" w:cs="Times New Roman"/>
                <w:sz w:val="24"/>
                <w:szCs w:val="24"/>
              </w:rPr>
            </w:pPr>
          </w:p>
        </w:tc>
        <w:tc>
          <w:tcPr>
            <w:tcW w:w="2503" w:type="dxa"/>
            <w:tcBorders>
              <w:top w:val="single" w:sz="4" w:space="0" w:color="auto"/>
              <w:left w:val="single" w:sz="4" w:space="0" w:color="auto"/>
              <w:bottom w:val="single" w:sz="4" w:space="0" w:color="auto"/>
              <w:right w:val="single" w:sz="4" w:space="0" w:color="auto"/>
            </w:tcBorders>
          </w:tcPr>
          <w:p w:rsidR="00933D38" w:rsidRDefault="00933D38">
            <w:pPr>
              <w:spacing w:after="0" w:line="240" w:lineRule="auto"/>
              <w:contextualSpacing/>
              <w:rPr>
                <w:rFonts w:ascii="Times New Roman" w:eastAsia="Times New Roman" w:hAnsi="Times New Roman" w:cs="Times New Roman"/>
                <w:sz w:val="24"/>
                <w:szCs w:val="24"/>
              </w:rPr>
            </w:pPr>
          </w:p>
        </w:tc>
      </w:tr>
      <w:tr w:rsidR="00933D38" w:rsidTr="00933D38">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b/>
                <w:sz w:val="24"/>
                <w:szCs w:val="24"/>
              </w:rPr>
            </w:pPr>
            <w:r>
              <w:rPr>
                <w:rFonts w:ascii="Times New Roman" w:hAnsi="Times New Roman"/>
                <w:sz w:val="24"/>
                <w:szCs w:val="24"/>
              </w:rPr>
              <w:lastRenderedPageBreak/>
              <w:t>практические занятия</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184</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0</w:t>
            </w:r>
          </w:p>
        </w:tc>
      </w:tr>
      <w:tr w:rsidR="00933D38" w:rsidTr="00933D38">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Самостоятельная работа обучающегося (всего)</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Style w:val="af"/>
                <w:sz w:val="24"/>
                <w:szCs w:val="24"/>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198</w:t>
            </w:r>
          </w:p>
        </w:tc>
      </w:tr>
      <w:tr w:rsidR="00933D38" w:rsidTr="00933D38">
        <w:trPr>
          <w:trHeight w:val="70"/>
        </w:trPr>
        <w:tc>
          <w:tcPr>
            <w:tcW w:w="4631"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r>
              <w:rPr>
                <w:rFonts w:ascii="Times New Roman" w:hAnsi="Times New Roman"/>
                <w:sz w:val="24"/>
                <w:szCs w:val="24"/>
              </w:rPr>
              <w:t>Форма промежуточной аттестации</w:t>
            </w:r>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b/>
                <w:sz w:val="24"/>
                <w:szCs w:val="24"/>
              </w:rPr>
            </w:pPr>
            <w:proofErr w:type="spellStart"/>
            <w:r>
              <w:rPr>
                <w:rFonts w:ascii="Times New Roman" w:hAnsi="Times New Roman"/>
                <w:sz w:val="24"/>
                <w:szCs w:val="24"/>
              </w:rPr>
              <w:t>Диф</w:t>
            </w:r>
            <w:proofErr w:type="gramStart"/>
            <w:r>
              <w:rPr>
                <w:rFonts w:ascii="Times New Roman" w:hAnsi="Times New Roman"/>
                <w:sz w:val="24"/>
                <w:szCs w:val="24"/>
              </w:rPr>
              <w:t>.з</w:t>
            </w:r>
            <w:proofErr w:type="gramEnd"/>
            <w:r>
              <w:rPr>
                <w:rFonts w:ascii="Times New Roman" w:hAnsi="Times New Roman"/>
                <w:sz w:val="24"/>
                <w:szCs w:val="24"/>
              </w:rPr>
              <w:t>ачет</w:t>
            </w:r>
            <w:proofErr w:type="spellEnd"/>
          </w:p>
        </w:tc>
        <w:tc>
          <w:tcPr>
            <w:tcW w:w="2503" w:type="dxa"/>
            <w:tcBorders>
              <w:top w:val="single" w:sz="4" w:space="0" w:color="auto"/>
              <w:left w:val="single" w:sz="4" w:space="0" w:color="auto"/>
              <w:bottom w:val="single" w:sz="4" w:space="0" w:color="auto"/>
              <w:right w:val="single" w:sz="4" w:space="0" w:color="auto"/>
            </w:tcBorders>
            <w:hideMark/>
          </w:tcPr>
          <w:p w:rsidR="00933D38" w:rsidRDefault="00933D38">
            <w:pPr>
              <w:spacing w:after="0" w:line="240" w:lineRule="auto"/>
              <w:contextualSpacing/>
              <w:rPr>
                <w:rFonts w:ascii="Times New Roman" w:eastAsia="Times New Roman" w:hAnsi="Times New Roman" w:cs="Times New Roman"/>
                <w:sz w:val="24"/>
                <w:szCs w:val="24"/>
              </w:rPr>
            </w:pPr>
            <w:proofErr w:type="spellStart"/>
            <w:r>
              <w:rPr>
                <w:rFonts w:ascii="Times New Roman" w:hAnsi="Times New Roman"/>
                <w:sz w:val="24"/>
                <w:szCs w:val="24"/>
              </w:rPr>
              <w:t>Диф</w:t>
            </w:r>
            <w:proofErr w:type="gramStart"/>
            <w:r>
              <w:rPr>
                <w:rFonts w:ascii="Times New Roman" w:hAnsi="Times New Roman"/>
                <w:sz w:val="24"/>
                <w:szCs w:val="24"/>
              </w:rPr>
              <w:t>.з</w:t>
            </w:r>
            <w:proofErr w:type="gramEnd"/>
            <w:r>
              <w:rPr>
                <w:rFonts w:ascii="Times New Roman" w:hAnsi="Times New Roman"/>
                <w:sz w:val="24"/>
                <w:szCs w:val="24"/>
              </w:rPr>
              <w:t>ачет</w:t>
            </w:r>
            <w:proofErr w:type="spellEnd"/>
          </w:p>
        </w:tc>
      </w:tr>
    </w:tbl>
    <w:p w:rsidR="00A7377D" w:rsidRDefault="00A7377D" w:rsidP="007303A4"/>
    <w:sectPr w:rsidR="00A7377D" w:rsidSect="00A737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1FA" w:rsidRDefault="009E51FA" w:rsidP="007303A4">
      <w:pPr>
        <w:spacing w:after="0" w:line="240" w:lineRule="auto"/>
      </w:pPr>
      <w:r>
        <w:separator/>
      </w:r>
    </w:p>
  </w:endnote>
  <w:endnote w:type="continuationSeparator" w:id="0">
    <w:p w:rsidR="009E51FA" w:rsidRDefault="009E51FA" w:rsidP="007303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1FA" w:rsidRDefault="009E51FA" w:rsidP="007303A4">
      <w:pPr>
        <w:spacing w:after="0" w:line="240" w:lineRule="auto"/>
      </w:pPr>
      <w:r>
        <w:separator/>
      </w:r>
    </w:p>
  </w:footnote>
  <w:footnote w:type="continuationSeparator" w:id="0">
    <w:p w:rsidR="009E51FA" w:rsidRDefault="009E51FA" w:rsidP="007303A4">
      <w:pPr>
        <w:spacing w:after="0" w:line="240" w:lineRule="auto"/>
      </w:pPr>
      <w:r>
        <w:continuationSeparator/>
      </w:r>
    </w:p>
  </w:footnote>
  <w:footnote w:id="1">
    <w:p w:rsidR="008429AD" w:rsidRPr="00475FC2" w:rsidRDefault="008429AD" w:rsidP="007548A4">
      <w:pPr>
        <w:pStyle w:val="a9"/>
        <w:rPr>
          <w:lang w:val="ru-RU"/>
        </w:rPr>
      </w:pPr>
      <w:r>
        <w:rPr>
          <w:rStyle w:val="ab"/>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34762"/>
    <w:multiLevelType w:val="hybridMultilevel"/>
    <w:tmpl w:val="5B8EC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D3421A"/>
    <w:multiLevelType w:val="hybridMultilevel"/>
    <w:tmpl w:val="3EDCE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750A3C"/>
    <w:multiLevelType w:val="hybridMultilevel"/>
    <w:tmpl w:val="86144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813CA7"/>
    <w:multiLevelType w:val="hybridMultilevel"/>
    <w:tmpl w:val="333CF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FD651A"/>
    <w:multiLevelType w:val="hybridMultilevel"/>
    <w:tmpl w:val="D4E29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EA0EF3"/>
    <w:multiLevelType w:val="hybridMultilevel"/>
    <w:tmpl w:val="68EE0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74767"/>
    <w:rsid w:val="00021F11"/>
    <w:rsid w:val="00174767"/>
    <w:rsid w:val="00193B4C"/>
    <w:rsid w:val="001A6080"/>
    <w:rsid w:val="001C0A4D"/>
    <w:rsid w:val="001C5E75"/>
    <w:rsid w:val="002D4D7D"/>
    <w:rsid w:val="00307D7C"/>
    <w:rsid w:val="00316662"/>
    <w:rsid w:val="003E6534"/>
    <w:rsid w:val="003E7FCC"/>
    <w:rsid w:val="00405057"/>
    <w:rsid w:val="00410B1C"/>
    <w:rsid w:val="004674B3"/>
    <w:rsid w:val="0047739F"/>
    <w:rsid w:val="004D2887"/>
    <w:rsid w:val="004E440F"/>
    <w:rsid w:val="00502C4A"/>
    <w:rsid w:val="00504791"/>
    <w:rsid w:val="0052547E"/>
    <w:rsid w:val="0056283E"/>
    <w:rsid w:val="005725D4"/>
    <w:rsid w:val="005F143B"/>
    <w:rsid w:val="0060369C"/>
    <w:rsid w:val="0068418A"/>
    <w:rsid w:val="0068447B"/>
    <w:rsid w:val="006D2703"/>
    <w:rsid w:val="007303A4"/>
    <w:rsid w:val="007405A7"/>
    <w:rsid w:val="007548A4"/>
    <w:rsid w:val="007970E3"/>
    <w:rsid w:val="007A08BB"/>
    <w:rsid w:val="007D0CE6"/>
    <w:rsid w:val="008429AD"/>
    <w:rsid w:val="00856B90"/>
    <w:rsid w:val="008B3C31"/>
    <w:rsid w:val="008D0808"/>
    <w:rsid w:val="008F5E56"/>
    <w:rsid w:val="00933D38"/>
    <w:rsid w:val="00997FBC"/>
    <w:rsid w:val="009E51FA"/>
    <w:rsid w:val="00A64BBE"/>
    <w:rsid w:val="00A7377D"/>
    <w:rsid w:val="00A944C1"/>
    <w:rsid w:val="00AA24D6"/>
    <w:rsid w:val="00B1724C"/>
    <w:rsid w:val="00B419A6"/>
    <w:rsid w:val="00B844A0"/>
    <w:rsid w:val="00BD5034"/>
    <w:rsid w:val="00C12CB9"/>
    <w:rsid w:val="00CA7873"/>
    <w:rsid w:val="00D15F43"/>
    <w:rsid w:val="00D343D3"/>
    <w:rsid w:val="00D34ADA"/>
    <w:rsid w:val="00D74637"/>
    <w:rsid w:val="00D821FF"/>
    <w:rsid w:val="00DA7F90"/>
    <w:rsid w:val="00DE23AE"/>
    <w:rsid w:val="00DE77B3"/>
    <w:rsid w:val="00EB2036"/>
    <w:rsid w:val="00ED243A"/>
    <w:rsid w:val="00F171B2"/>
    <w:rsid w:val="00F228CE"/>
    <w:rsid w:val="00F52359"/>
    <w:rsid w:val="00F64C2C"/>
    <w:rsid w:val="00F732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7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1747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747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4767"/>
    <w:rPr>
      <w:rFonts w:ascii="Tahoma" w:hAnsi="Tahoma" w:cs="Tahoma"/>
      <w:sz w:val="16"/>
      <w:szCs w:val="16"/>
    </w:rPr>
  </w:style>
  <w:style w:type="character" w:styleId="a6">
    <w:name w:val="Hyperlink"/>
    <w:basedOn w:val="a0"/>
    <w:uiPriority w:val="99"/>
    <w:unhideWhenUsed/>
    <w:rsid w:val="001A6080"/>
    <w:rPr>
      <w:color w:val="0000FF" w:themeColor="hyperlink"/>
      <w:u w:val="single"/>
    </w:rPr>
  </w:style>
  <w:style w:type="paragraph" w:styleId="a7">
    <w:name w:val="No Spacing"/>
    <w:link w:val="a8"/>
    <w:qFormat/>
    <w:rsid w:val="001A6080"/>
    <w:pPr>
      <w:spacing w:after="0" w:line="240" w:lineRule="auto"/>
    </w:p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ED243A"/>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ED243A"/>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ED243A"/>
    <w:rPr>
      <w:rFonts w:cs="Times New Roman"/>
      <w:vertAlign w:val="superscript"/>
    </w:rPr>
  </w:style>
  <w:style w:type="character" w:styleId="ac">
    <w:name w:val="Strong"/>
    <w:uiPriority w:val="22"/>
    <w:qFormat/>
    <w:rsid w:val="00ED243A"/>
    <w:rPr>
      <w:b/>
      <w:bCs/>
    </w:rPr>
  </w:style>
  <w:style w:type="paragraph" w:styleId="ad">
    <w:name w:val="List Paragraph"/>
    <w:aliases w:val="Содержание. 2 уровень,List Paragraph,Цветной список - Акцент 11,Нумерованый список"/>
    <w:basedOn w:val="a"/>
    <w:link w:val="ae"/>
    <w:uiPriority w:val="34"/>
    <w:qFormat/>
    <w:rsid w:val="007548A4"/>
    <w:pPr>
      <w:spacing w:before="120" w:after="120" w:line="240" w:lineRule="auto"/>
      <w:ind w:left="708"/>
    </w:pPr>
    <w:rPr>
      <w:rFonts w:ascii="Times New Roman" w:eastAsia="Times New Roman" w:hAnsi="Times New Roman" w:cs="Times New Roman"/>
      <w:sz w:val="24"/>
      <w:szCs w:val="24"/>
    </w:rPr>
  </w:style>
  <w:style w:type="character" w:customStyle="1" w:styleId="ae">
    <w:name w:val="Абзац списка Знак"/>
    <w:aliases w:val="Содержание. 2 уровень Знак,List Paragraph Знак,Цветной список - Акцент 11 Знак,Нумерованый список Знак"/>
    <w:link w:val="ad"/>
    <w:uiPriority w:val="34"/>
    <w:qFormat/>
    <w:locked/>
    <w:rsid w:val="007548A4"/>
    <w:rPr>
      <w:rFonts w:ascii="Times New Roman" w:eastAsia="Times New Roman" w:hAnsi="Times New Roman" w:cs="Times New Roman"/>
      <w:sz w:val="24"/>
      <w:szCs w:val="24"/>
    </w:rPr>
  </w:style>
  <w:style w:type="paragraph" w:customStyle="1" w:styleId="1">
    <w:name w:val="Абзац списка1"/>
    <w:basedOn w:val="a"/>
    <w:rsid w:val="00C12CB9"/>
    <w:pPr>
      <w:ind w:left="720"/>
      <w:contextualSpacing/>
    </w:pPr>
    <w:rPr>
      <w:rFonts w:ascii="Calibri" w:eastAsia="Times New Roman" w:hAnsi="Calibri" w:cs="Times New Roman"/>
      <w:lang w:eastAsia="ru-RU"/>
    </w:rPr>
  </w:style>
  <w:style w:type="character" w:styleId="af">
    <w:name w:val="Emphasis"/>
    <w:qFormat/>
    <w:rsid w:val="00C12CB9"/>
    <w:rPr>
      <w:rFonts w:cs="Times New Roman"/>
      <w:i/>
    </w:rPr>
  </w:style>
  <w:style w:type="character" w:customStyle="1" w:styleId="a8">
    <w:name w:val="Без интервала Знак"/>
    <w:link w:val="a7"/>
    <w:locked/>
    <w:rsid w:val="00933D38"/>
  </w:style>
</w:styles>
</file>

<file path=word/webSettings.xml><?xml version="1.0" encoding="utf-8"?>
<w:webSettings xmlns:r="http://schemas.openxmlformats.org/officeDocument/2006/relationships" xmlns:w="http://schemas.openxmlformats.org/wordprocessingml/2006/main">
  <w:divs>
    <w:div w:id="147521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 TargetMode="External"/><Relationship Id="rId3" Type="http://schemas.openxmlformats.org/officeDocument/2006/relationships/settings" Target="settings.xml"/><Relationship Id="rId7" Type="http://schemas.openxmlformats.org/officeDocument/2006/relationships/hyperlink" Target="mailto:elena1230761@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blio-online.ru/book/1B577315-8F12-4B8D-A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19</Pages>
  <Words>4083</Words>
  <Characters>23277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Элина</dc:creator>
  <cp:keywords/>
  <dc:description/>
  <cp:lastModifiedBy>Элина</cp:lastModifiedBy>
  <cp:revision>24</cp:revision>
  <cp:lastPrinted>2021-05-30T19:50:00Z</cp:lastPrinted>
  <dcterms:created xsi:type="dcterms:W3CDTF">2021-05-30T18:58:00Z</dcterms:created>
  <dcterms:modified xsi:type="dcterms:W3CDTF">2023-06-14T16:39:00Z</dcterms:modified>
</cp:coreProperties>
</file>